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Rooms Katholieke Basisschool Joannes</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0A8C51B4" w:rsidR="00BD2F7B" w:rsidRDefault="00BD2F7B" w:rsidP="00BD2F7B">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1E8CE064"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46637303" w:rsidR="00BD2F7B" w:rsidRPr="007504C6" w:rsidRDefault="00BD2F7B" w:rsidP="00BD2F7B">
                <w:pPr>
                  <w:rPr>
                    <w:b/>
                  </w:rPr>
                </w:pPr>
                <w:r w:rsidRPr="007504C6">
                  <w:rPr>
                    <w:b/>
                  </w:rPr>
                  <w:t>De taak om ouders te betrekken bij ondersteuning ligt bij</w:t>
                </w:r>
                <w:r w:rsidR="006A6103">
                  <w:rPr>
                    <w:b/>
                  </w:rPr>
                  <w:t xml:space="preserve"> primair bij de leerkracht en vervolgens bij de Intern Begeleider en de directie. </w:t>
                </w:r>
              </w:p>
              <w:p w14:paraId="7094954C" w14:textId="77777777" w:rsidR="00BD2F7B" w:rsidRPr="00A25EB5" w:rsidRDefault="004B7105"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rFonts w:ascii="Open Sans Light" w:hAnsi="Open Sans Light"/>
                <w:b/>
                <w:szCs w:val="18"/>
              </w:rPr>
              <w:alias w:val=""/>
              <w:tag w:val=""/>
              <w:id w:val="-645278702"/>
              <w:placeholder>
                <w:docPart w:val="57E6E082401346248E101414C82E2A0A"/>
              </w:placeholder>
              <w15:appearance w15:val="hidden"/>
            </w:sdtPr>
            <w:sdtEndPr/>
            <w:sdtContent>
              <w:p w14:paraId="34A2CE2E" w14:textId="7870A4FA" w:rsidR="0061654B" w:rsidRPr="0061654B" w:rsidRDefault="0061654B" w:rsidP="0061654B">
                <w:pPr>
                  <w:pStyle w:val="Lijstalinea"/>
                  <w:numPr>
                    <w:ilvl w:val="0"/>
                    <w:numId w:val="2"/>
                  </w:numPr>
                  <w:rPr>
                    <w:rFonts w:ascii="Open Sans Light" w:hAnsi="Open Sans Light"/>
                    <w:b/>
                    <w:szCs w:val="18"/>
                  </w:rPr>
                </w:pPr>
                <w:r w:rsidRPr="0061654B">
                  <w:t xml:space="preserve">Er zijn geen </w:t>
                </w:r>
                <w:r w:rsidR="006A6103">
                  <w:t xml:space="preserve">specifieke </w:t>
                </w:r>
                <w:r w:rsidRPr="0061654B">
                  <w:t>voorzieningen aanwezig voor specifieke ondersteuning binnen de school</w:t>
                </w:r>
                <w:r w:rsidR="006A6103">
                  <w:t xml:space="preserve">. </w:t>
                </w:r>
              </w:p>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4B7105"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6B7E66">
                                  <w:t>Observatieklas</w:t>
                                </w:r>
                              </w:sdtContent>
                            </w:sdt>
                          </w:p>
                        </w:sdtContent>
                      </w:sdt>
                      <w:sdt>
                        <w:sdtPr>
                          <w:rPr>
                            <w:lang w:val="en-GB"/>
                          </w:rPr>
                          <w:id w:val="-853808239"/>
                          <w:placeholder>
                            <w:docPart w:val="1F1CDD4BDBDB40F6BB613588900CA0C3"/>
                          </w:placeholder>
                          <w15:appearance w15:val="hidden"/>
                          <w15:repeatingSectionItem/>
                        </w:sdtPr>
                        <w:sdtEndPr>
                          <w:rPr>
                            <w:lang w:val="nl-NL"/>
                          </w:rPr>
                        </w:sdtEndPr>
                        <w:sdtContent>
                          <w:p w14:paraId="7BA40C26" w14:textId="77777777" w:rsidR="00A54A10" w:rsidRPr="00122CD1" w:rsidRDefault="004B7105" w:rsidP="00A54A10">
                            <w:pPr>
                              <w:pStyle w:val="Lijstalinea"/>
                              <w:numPr>
                                <w:ilvl w:val="0"/>
                                <w:numId w:val="2"/>
                              </w:numPr>
                              <w:rPr>
                                <w:rFonts w:cstheme="minorHAnsi"/>
                                <w:szCs w:val="18"/>
                                <w:lang w:val="en-GB"/>
                              </w:rPr>
                            </w:pPr>
                            <w:sdt>
                              <w:sdtPr>
                                <w:alias w:val=""/>
                                <w:tag w:val=""/>
                                <w:id w:val="-1275869426"/>
                                <w:placeholder>
                                  <w:docPart w:val="8F3AAAE5832445ABA820D2B95024E250"/>
                                </w:placeholder>
                                <w15:appearance w15:val="hidden"/>
                                <w:text/>
                              </w:sdtPr>
                              <w:sdtEndPr/>
                              <w:sdtContent>
                                <w:r w:rsidR="006B7E66">
                                  <w:t>Zomerschool</w:t>
                                </w:r>
                              </w:sdtContent>
                            </w:sdt>
                          </w:p>
                        </w:sdtContent>
                      </w:sdt>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54610D">
        <w:trPr>
          <w:trHeight w:hRule="exact" w:val="268"/>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4B7105"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6B7E66">
                                  <w:rPr>
                                    <w:rStyle w:val="Tekstvantijdelijkeaanduiding"/>
                                    <w:rFonts w:cstheme="minorHAnsi"/>
                                    <w:color w:val="auto"/>
                                    <w:szCs w:val="18"/>
                                    <w:lang w:val="en-GB"/>
                                  </w:rPr>
                                  <w:t>Gedrag / sociale vaardigheden specialist</w:t>
                                </w:r>
                              </w:sdtContent>
                            </w:sdt>
                          </w:p>
                        </w:sdtContent>
                      </w:sdt>
                      <w:sdt>
                        <w:sdtPr>
                          <w:rPr>
                            <w:lang w:val="en-GB"/>
                          </w:rPr>
                          <w:id w:val="-995962507"/>
                          <w:placeholder>
                            <w:docPart w:val="4B4778021DC34D74867E7CED556131FA"/>
                          </w:placeholder>
                          <w15:appearance w15:val="hidden"/>
                          <w15:repeatingSectionItem/>
                        </w:sdtPr>
                        <w:sdtEndPr/>
                        <w:sdtContent>
                          <w:p w14:paraId="43765F9F" w14:textId="77777777" w:rsidR="0061654B" w:rsidRPr="00122CD1" w:rsidRDefault="004B7105" w:rsidP="0061654B">
                            <w:pPr>
                              <w:pStyle w:val="Lijstalinea"/>
                              <w:numPr>
                                <w:ilvl w:val="0"/>
                                <w:numId w:val="18"/>
                              </w:numPr>
                              <w:rPr>
                                <w:szCs w:val="18"/>
                                <w:lang w:val="en-GB"/>
                              </w:rPr>
                            </w:pPr>
                            <w:sdt>
                              <w:sdtPr>
                                <w:rPr>
                                  <w:lang w:val="en-GB"/>
                                </w:rPr>
                                <w:alias w:val=""/>
                                <w:tag w:val=""/>
                                <w:id w:val="1585269205"/>
                                <w:placeholder>
                                  <w:docPart w:val="E6931B7E04AE48F88A473A2E8EF4BB75"/>
                                </w:placeholder>
                                <w:showingPlcHdr/>
                                <w15:appearance w15:val="hidden"/>
                                <w:text/>
                              </w:sdtPr>
                              <w:sdtEndPr/>
                              <w:sdtContent>
                                <w:r w:rsidR="006B7E66">
                                  <w:rPr>
                                    <w:rStyle w:val="Tekstvantijdelijkeaanduiding"/>
                                    <w:rFonts w:cstheme="minorHAnsi"/>
                                    <w:color w:val="auto"/>
                                    <w:szCs w:val="18"/>
                                    <w:lang w:val="en-GB"/>
                                  </w:rPr>
                                  <w:t>Jonge kind specialist</w:t>
                                </w:r>
                              </w:sdtContent>
                            </w:sdt>
                          </w:p>
                        </w:sdtContent>
                      </w:sdt>
                      <w:sdt>
                        <w:sdtPr>
                          <w:rPr>
                            <w:lang w:val="en-GB"/>
                          </w:rPr>
                          <w:id w:val="1544791953"/>
                          <w:placeholder>
                            <w:docPart w:val="4B4778021DC34D74867E7CED556131FA"/>
                          </w:placeholder>
                          <w15:appearance w15:val="hidden"/>
                          <w15:repeatingSectionItem/>
                        </w:sdtPr>
                        <w:sdtEndPr/>
                        <w:sdtContent>
                          <w:p w14:paraId="6ED75B9E" w14:textId="77777777" w:rsidR="0061654B" w:rsidRPr="00122CD1" w:rsidRDefault="004B7105" w:rsidP="0061654B">
                            <w:pPr>
                              <w:pStyle w:val="Lijstalinea"/>
                              <w:numPr>
                                <w:ilvl w:val="0"/>
                                <w:numId w:val="18"/>
                              </w:numPr>
                              <w:rPr>
                                <w:szCs w:val="18"/>
                                <w:lang w:val="en-GB"/>
                              </w:rPr>
                            </w:pPr>
                            <w:sdt>
                              <w:sdtPr>
                                <w:rPr>
                                  <w:lang w:val="en-GB"/>
                                </w:rPr>
                                <w:alias w:val=""/>
                                <w:tag w:val=""/>
                                <w:id w:val="-1379621331"/>
                                <w:placeholder>
                                  <w:docPart w:val="E6931B7E04AE48F88A473A2E8EF4BB75"/>
                                </w:placeholder>
                                <w:showingPlcHdr/>
                                <w15:appearance w15:val="hidden"/>
                                <w:text/>
                              </w:sdtPr>
                              <w:sdtEndPr/>
                              <w:sdtContent>
                                <w:r w:rsidR="006B7E66">
                                  <w:rPr>
                                    <w:rStyle w:val="Tekstvantijdelijkeaanduiding"/>
                                    <w:rFonts w:cstheme="minorHAnsi"/>
                                    <w:color w:val="auto"/>
                                    <w:szCs w:val="18"/>
                                    <w:lang w:val="en-GB"/>
                                  </w:rPr>
                                  <w:t>Meer- en hoogbegaafdheid specialist</w:t>
                                </w:r>
                              </w:sdtContent>
                            </w:sdt>
                          </w:p>
                        </w:sdtContent>
                      </w:sdt>
                    </w:sdtContent>
                  </w:sdt>
                </w:sdtContent>
              </w:sdt>
            </w:sdtContent>
          </w:sdt>
          <w:sdt>
            <w:sdtPr>
              <w:rPr>
                <w:rFonts w:ascii="Open Sans Light" w:hAnsi="Open Sans Light"/>
                <w:b/>
                <w:szCs w:val="18"/>
              </w:rPr>
              <w:alias w:val=""/>
              <w:tag w:val=""/>
              <w:id w:val="-1216577638"/>
              <w:placeholder>
                <w:docPart w:val="933EA4C4E7AE43629C0FCB6DB18695B3"/>
              </w:placeholder>
              <w15:appearance w15:val="hidden"/>
            </w:sdtPr>
            <w:sdtEndPr/>
            <w:sdtContent>
              <w:sdt>
                <w:sdtPr>
                  <w:rPr>
                    <w:szCs w:val="18"/>
                  </w:rPr>
                  <w:alias w:val=""/>
                  <w:tag w:val=""/>
                  <w:id w:val="-1773087530"/>
                  <w15:appearance w15:val="hidden"/>
                  <w15:repeatingSection/>
                </w:sdtPr>
                <w:sdtEndPr/>
                <w:sdtContent>
                  <w:sdt>
                    <w:sdtPr>
                      <w:rPr>
                        <w:szCs w:val="18"/>
                      </w:rPr>
                      <w:id w:val="1887836400"/>
                      <w:placeholder>
                        <w:docPart w:val="DB165B2D59DC430691905E59697C02BA"/>
                      </w:placeholder>
                      <w15:appearance w15:val="hidden"/>
                      <w15:repeatingSectionItem/>
                    </w:sdtPr>
                    <w:sdtEndPr/>
                    <w:sdtContent>
                      <w:p w14:paraId="0697F28D" w14:textId="77777777" w:rsidR="0061654B" w:rsidRPr="005B50E5" w:rsidRDefault="004B7105" w:rsidP="0061654B">
                        <w:pPr>
                          <w:pStyle w:val="Lijstalinea"/>
                          <w:numPr>
                            <w:ilvl w:val="0"/>
                            <w:numId w:val="1"/>
                          </w:numPr>
                          <w:rPr>
                            <w:rFonts w:ascii="Open Sans Light" w:hAnsi="Open Sans Light"/>
                            <w:b/>
                            <w:szCs w:val="18"/>
                          </w:rPr>
                        </w:pPr>
                        <w:sdt>
                          <w:sdtPr>
                            <w:rPr>
                              <w:szCs w:val="18"/>
                            </w:rPr>
                            <w:alias w:val=""/>
                            <w:tag w:val=""/>
                            <w:id w:val="210229184"/>
                            <w:placeholder>
                              <w:docPart w:val="933EA4C4E7AE43629C0FCB6DB18695B3"/>
                            </w:placeholder>
                            <w15:appearance w15:val="hidden"/>
                            <w:text/>
                          </w:sdtPr>
                          <w:sdtEndPr/>
                          <w:sdtContent>
                            <w:r w:rsidR="006B7E66">
                              <w:rPr>
                                <w:szCs w:val="18"/>
                              </w:rPr>
                              <w:t>gedragscoördinatoren</w:t>
                            </w:r>
                          </w:sdtContent>
                        </w:sdt>
                      </w:p>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4B7105"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Autisme-specialist</w:t>
                                </w:r>
                              </w:sdtContent>
                            </w:sdt>
                          </w:p>
                        </w:sdtContent>
                      </w:sdt>
                      <w:sdt>
                        <w:sdtPr>
                          <w:rPr>
                            <w:lang w:val="en-GB"/>
                          </w:rPr>
                          <w:id w:val="-1103111717"/>
                          <w:placeholder>
                            <w:docPart w:val="EE48ED49D5624EFEA87FD9A181185449"/>
                          </w:placeholder>
                          <w15:appearance w15:val="hidden"/>
                          <w15:repeatingSectionItem/>
                        </w:sdtPr>
                        <w:sdtEndPr/>
                        <w:sdtContent>
                          <w:p w14:paraId="5FF27921" w14:textId="77777777" w:rsidR="00A54A10" w:rsidRPr="006A6103" w:rsidRDefault="004B7105" w:rsidP="00A54A10">
                            <w:pPr>
                              <w:pStyle w:val="Lijstalinea"/>
                              <w:numPr>
                                <w:ilvl w:val="0"/>
                                <w:numId w:val="19"/>
                              </w:numPr>
                              <w:rPr>
                                <w:szCs w:val="18"/>
                              </w:rPr>
                            </w:pPr>
                            <w:sdt>
                              <w:sdtPr>
                                <w:rPr>
                                  <w:lang w:val="en-GB"/>
                                </w:rPr>
                                <w:alias w:val=""/>
                                <w:tag w:val=""/>
                                <w:id w:val="-398825134"/>
                                <w:placeholder>
                                  <w:docPart w:val="FCAA8138BE1F4BD3AA506A4DD23ECED5"/>
                                </w:placeholder>
                                <w:showingPlcHdr/>
                                <w15:appearance w15:val="hidden"/>
                                <w:text/>
                              </w:sdtPr>
                              <w:sdtEndPr/>
                              <w:sdtContent>
                                <w:r w:rsidR="006B7E66" w:rsidRPr="006A6103">
                                  <w:rPr>
                                    <w:rStyle w:val="Tekstvantijdelijkeaanduiding"/>
                                    <w:rFonts w:cstheme="minorHAnsi"/>
                                    <w:color w:val="auto"/>
                                    <w:szCs w:val="18"/>
                                  </w:rPr>
                                  <w:t>Beeldcoach en/of video-interactie-begeleider</w:t>
                                </w:r>
                              </w:sdtContent>
                            </w:sdt>
                          </w:p>
                        </w:sdtContent>
                      </w:sdt>
                      <w:sdt>
                        <w:sdtPr>
                          <w:rPr>
                            <w:lang w:val="en-GB"/>
                          </w:rPr>
                          <w:id w:val="971016407"/>
                          <w:placeholder>
                            <w:docPart w:val="EE48ED49D5624EFEA87FD9A181185449"/>
                          </w:placeholder>
                          <w15:appearance w15:val="hidden"/>
                          <w15:repeatingSectionItem/>
                        </w:sdtPr>
                        <w:sdtEndPr/>
                        <w:sdtContent>
                          <w:p w14:paraId="104E5177" w14:textId="77777777" w:rsidR="00A54A10" w:rsidRPr="00122CD1" w:rsidRDefault="004B7105" w:rsidP="00A54A10">
                            <w:pPr>
                              <w:pStyle w:val="Lijstalinea"/>
                              <w:numPr>
                                <w:ilvl w:val="0"/>
                                <w:numId w:val="19"/>
                              </w:numPr>
                              <w:rPr>
                                <w:szCs w:val="18"/>
                                <w:lang w:val="en-GB"/>
                              </w:rPr>
                            </w:pPr>
                            <w:sdt>
                              <w:sdtPr>
                                <w:rPr>
                                  <w:lang w:val="en-GB"/>
                                </w:rPr>
                                <w:alias w:val=""/>
                                <w:tag w:val=""/>
                                <w:id w:val="1328486455"/>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Medisch en motorisch specialist</w:t>
                                </w:r>
                              </w:sdtContent>
                            </w:sdt>
                          </w:p>
                        </w:sdtContent>
                      </w:sdt>
                      <w:sdt>
                        <w:sdtPr>
                          <w:rPr>
                            <w:lang w:val="en-GB"/>
                          </w:rPr>
                          <w:id w:val="-1684191931"/>
                          <w:placeholder>
                            <w:docPart w:val="EE48ED49D5624EFEA87FD9A181185449"/>
                          </w:placeholder>
                          <w15:appearance w15:val="hidden"/>
                          <w15:repeatingSectionItem/>
                        </w:sdtPr>
                        <w:sdtEndPr/>
                        <w:sdtContent>
                          <w:p w14:paraId="01BC5504" w14:textId="77777777" w:rsidR="00A54A10" w:rsidRPr="00122CD1" w:rsidRDefault="004B7105" w:rsidP="00A54A10">
                            <w:pPr>
                              <w:pStyle w:val="Lijstalinea"/>
                              <w:numPr>
                                <w:ilvl w:val="0"/>
                                <w:numId w:val="19"/>
                              </w:numPr>
                              <w:rPr>
                                <w:szCs w:val="18"/>
                                <w:lang w:val="en-GB"/>
                              </w:rPr>
                            </w:pPr>
                            <w:sdt>
                              <w:sdtPr>
                                <w:rPr>
                                  <w:lang w:val="en-GB"/>
                                </w:rPr>
                                <w:alias w:val=""/>
                                <w:tag w:val=""/>
                                <w:id w:val="1647082030"/>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Minder- en laagbegaafdheid specialist</w:t>
                                </w:r>
                              </w:sdtContent>
                            </w:sdt>
                          </w:p>
                        </w:sdtContent>
                      </w:sdt>
                      <w:sdt>
                        <w:sdtPr>
                          <w:rPr>
                            <w:lang w:val="en-GB"/>
                          </w:rPr>
                          <w:id w:val="1858308815"/>
                          <w:placeholder>
                            <w:docPart w:val="EE48ED49D5624EFEA87FD9A181185449"/>
                          </w:placeholder>
                          <w15:appearance w15:val="hidden"/>
                          <w15:repeatingSectionItem/>
                        </w:sdtPr>
                        <w:sdtEndPr/>
                        <w:sdtContent>
                          <w:p w14:paraId="625DEAA7" w14:textId="77777777" w:rsidR="00A54A10" w:rsidRPr="00122CD1" w:rsidRDefault="004B7105" w:rsidP="00A54A10">
                            <w:pPr>
                              <w:pStyle w:val="Lijstalinea"/>
                              <w:numPr>
                                <w:ilvl w:val="0"/>
                                <w:numId w:val="19"/>
                              </w:numPr>
                              <w:rPr>
                                <w:szCs w:val="18"/>
                                <w:lang w:val="en-GB"/>
                              </w:rPr>
                            </w:pPr>
                            <w:sdt>
                              <w:sdtPr>
                                <w:rPr>
                                  <w:lang w:val="en-GB"/>
                                </w:rPr>
                                <w:alias w:val=""/>
                                <w:tag w:val=""/>
                                <w:id w:val="-1879081737"/>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NT2-specialist</w:t>
                                </w:r>
                              </w:sdtContent>
                            </w:sdt>
                          </w:p>
                        </w:sdtContent>
                      </w:sdt>
                      <w:sdt>
                        <w:sdtPr>
                          <w:rPr>
                            <w:lang w:val="en-GB"/>
                          </w:rPr>
                          <w:id w:val="-133186785"/>
                          <w:placeholder>
                            <w:docPart w:val="EE48ED49D5624EFEA87FD9A181185449"/>
                          </w:placeholder>
                          <w15:appearance w15:val="hidden"/>
                          <w15:repeatingSectionItem/>
                        </w:sdtPr>
                        <w:sdtEndPr/>
                        <w:sdtContent>
                          <w:p w14:paraId="47739909" w14:textId="77777777" w:rsidR="00A54A10" w:rsidRPr="00122CD1" w:rsidRDefault="004B7105" w:rsidP="00A54A10">
                            <w:pPr>
                              <w:pStyle w:val="Lijstalinea"/>
                              <w:numPr>
                                <w:ilvl w:val="0"/>
                                <w:numId w:val="19"/>
                              </w:numPr>
                              <w:rPr>
                                <w:szCs w:val="18"/>
                                <w:lang w:val="en-GB"/>
                              </w:rPr>
                            </w:pPr>
                            <w:sdt>
                              <w:sdtPr>
                                <w:rPr>
                                  <w:lang w:val="en-GB"/>
                                </w:rPr>
                                <w:alias w:val=""/>
                                <w:tag w:val=""/>
                                <w:id w:val="1904558763"/>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Specialist leerontwikkeling en welbevinden</w:t>
                                </w:r>
                              </w:sdtContent>
                            </w:sdt>
                          </w:p>
                        </w:sdtContent>
                      </w:sdt>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4B7105"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6B7E66">
                                  <w:rPr>
                                    <w:rFonts w:cstheme="minorHAnsi"/>
                                    <w:szCs w:val="18"/>
                                    <w:lang w:val="en-GB"/>
                                  </w:rPr>
                                  <w:t>Aanbod dyscalculie</w:t>
                                </w:r>
                              </w:sdtContent>
                            </w:sdt>
                          </w:p>
                        </w:sdtContent>
                      </w:sdt>
                      <w:sdt>
                        <w:sdtPr>
                          <w:rPr>
                            <w:lang w:val="en-GB"/>
                          </w:rPr>
                          <w:id w:val="-1731915933"/>
                          <w:placeholder>
                            <w:docPart w:val="86FDF79E14B1456CBDA193E452756182"/>
                          </w:placeholder>
                          <w15:appearance w15:val="hidden"/>
                          <w15:repeatingSectionItem/>
                        </w:sdtPr>
                        <w:sdtEndPr>
                          <w:rPr>
                            <w:lang w:val="nl-NL"/>
                          </w:rPr>
                        </w:sdtEndPr>
                        <w:sdtContent>
                          <w:p w14:paraId="0179BC20" w14:textId="77777777" w:rsidR="0061654B" w:rsidRPr="00375445" w:rsidRDefault="004B7105" w:rsidP="00F937D2">
                            <w:pPr>
                              <w:pStyle w:val="Lijstalinea"/>
                              <w:numPr>
                                <w:ilvl w:val="0"/>
                                <w:numId w:val="3"/>
                              </w:numPr>
                              <w:rPr>
                                <w:lang w:val="en-GB"/>
                              </w:rPr>
                            </w:pPr>
                            <w:sdt>
                              <w:sdtPr>
                                <w:alias w:val=""/>
                                <w:tag w:val=""/>
                                <w:id w:val="1818602908"/>
                                <w:placeholder>
                                  <w:docPart w:val="2AA4165DBA3E4F449B712CF3454EFC10"/>
                                </w:placeholder>
                                <w:showingPlcHdr/>
                                <w15:appearance w15:val="hidden"/>
                                <w:text/>
                              </w:sdtPr>
                              <w:sdtEndPr/>
                              <w:sdtContent>
                                <w:r w:rsidR="006B7E66">
                                  <w:rPr>
                                    <w:rFonts w:cstheme="minorHAnsi"/>
                                    <w:szCs w:val="18"/>
                                    <w:lang w:val="en-GB"/>
                                  </w:rPr>
                                  <w:t>Aanbod dyslexie</w:t>
                                </w:r>
                              </w:sdtContent>
                            </w:sdt>
                          </w:p>
                        </w:sdtContent>
                      </w:sdt>
                      <w:sdt>
                        <w:sdtPr>
                          <w:rPr>
                            <w:lang w:val="en-GB"/>
                          </w:rPr>
                          <w:id w:val="1349057622"/>
                          <w:placeholder>
                            <w:docPart w:val="86FDF79E14B1456CBDA193E452756182"/>
                          </w:placeholder>
                          <w15:appearance w15:val="hidden"/>
                          <w15:repeatingSectionItem/>
                        </w:sdtPr>
                        <w:sdtEndPr>
                          <w:rPr>
                            <w:lang w:val="nl-NL"/>
                          </w:rPr>
                        </w:sdtEndPr>
                        <w:sdtContent>
                          <w:p w14:paraId="428F8534" w14:textId="77777777" w:rsidR="0061654B" w:rsidRPr="00375445" w:rsidRDefault="004B7105" w:rsidP="00F937D2">
                            <w:pPr>
                              <w:pStyle w:val="Lijstalinea"/>
                              <w:numPr>
                                <w:ilvl w:val="0"/>
                                <w:numId w:val="3"/>
                              </w:numPr>
                              <w:rPr>
                                <w:lang w:val="en-GB"/>
                              </w:rPr>
                            </w:pPr>
                            <w:sdt>
                              <w:sdtPr>
                                <w:alias w:val=""/>
                                <w:tag w:val=""/>
                                <w:id w:val="770434963"/>
                                <w:placeholder>
                                  <w:docPart w:val="2AA4165DBA3E4F449B712CF3454EFC10"/>
                                </w:placeholder>
                                <w:showingPlcHdr/>
                                <w15:appearance w15:val="hidden"/>
                                <w:text/>
                              </w:sdtPr>
                              <w:sdtEndPr/>
                              <w:sdtContent>
                                <w:r w:rsidR="006B7E66">
                                  <w:rPr>
                                    <w:rFonts w:cstheme="minorHAnsi"/>
                                    <w:szCs w:val="18"/>
                                    <w:lang w:val="en-GB"/>
                                  </w:rPr>
                                  <w:t>Aanbod executieve functies</w:t>
                                </w:r>
                              </w:sdtContent>
                            </w:sdt>
                          </w:p>
                        </w:sdtContent>
                      </w:sdt>
                      <w:sdt>
                        <w:sdtPr>
                          <w:rPr>
                            <w:lang w:val="en-GB"/>
                          </w:rPr>
                          <w:id w:val="-1105107587"/>
                          <w:placeholder>
                            <w:docPart w:val="86FDF79E14B1456CBDA193E452756182"/>
                          </w:placeholder>
                          <w15:appearance w15:val="hidden"/>
                          <w15:repeatingSectionItem/>
                        </w:sdtPr>
                        <w:sdtEndPr>
                          <w:rPr>
                            <w:lang w:val="nl-NL"/>
                          </w:rPr>
                        </w:sdtEndPr>
                        <w:sdtContent>
                          <w:p w14:paraId="6EEE8E92" w14:textId="77777777" w:rsidR="0061654B" w:rsidRPr="00375445" w:rsidRDefault="004B7105" w:rsidP="00F937D2">
                            <w:pPr>
                              <w:pStyle w:val="Lijstalinea"/>
                              <w:numPr>
                                <w:ilvl w:val="0"/>
                                <w:numId w:val="3"/>
                              </w:numPr>
                              <w:rPr>
                                <w:lang w:val="en-GB"/>
                              </w:rPr>
                            </w:pPr>
                            <w:sdt>
                              <w:sdtPr>
                                <w:alias w:val=""/>
                                <w:tag w:val=""/>
                                <w:id w:val="-1581213281"/>
                                <w:placeholder>
                                  <w:docPart w:val="2AA4165DBA3E4F449B712CF3454EFC10"/>
                                </w:placeholder>
                                <w:showingPlcHdr/>
                                <w15:appearance w15:val="hidden"/>
                                <w:text/>
                              </w:sdtPr>
                              <w:sdtEndPr/>
                              <w:sdtContent>
                                <w:r w:rsidR="006B7E66">
                                  <w:rPr>
                                    <w:rFonts w:cstheme="minorHAnsi"/>
                                    <w:szCs w:val="18"/>
                                    <w:lang w:val="en-GB"/>
                                  </w:rPr>
                                  <w:t>Aanbod laagbegaafdheid</w:t>
                                </w:r>
                              </w:sdtContent>
                            </w:sdt>
                          </w:p>
                        </w:sdtContent>
                      </w:sdt>
                      <w:sdt>
                        <w:sdtPr>
                          <w:rPr>
                            <w:lang w:val="en-GB"/>
                          </w:rPr>
                          <w:id w:val="709608209"/>
                          <w:placeholder>
                            <w:docPart w:val="86FDF79E14B1456CBDA193E452756182"/>
                          </w:placeholder>
                          <w15:appearance w15:val="hidden"/>
                          <w15:repeatingSectionItem/>
                        </w:sdtPr>
                        <w:sdtEndPr>
                          <w:rPr>
                            <w:lang w:val="nl-NL"/>
                          </w:rPr>
                        </w:sdtEndPr>
                        <w:sdtContent>
                          <w:p w14:paraId="66ACDDCF" w14:textId="77777777" w:rsidR="0061654B" w:rsidRPr="00375445" w:rsidRDefault="004B7105" w:rsidP="00F937D2">
                            <w:pPr>
                              <w:pStyle w:val="Lijstalinea"/>
                              <w:numPr>
                                <w:ilvl w:val="0"/>
                                <w:numId w:val="3"/>
                              </w:numPr>
                              <w:rPr>
                                <w:lang w:val="en-GB"/>
                              </w:rPr>
                            </w:pPr>
                            <w:sdt>
                              <w:sdtPr>
                                <w:alias w:val=""/>
                                <w:tag w:val=""/>
                                <w:id w:val="562839316"/>
                                <w:placeholder>
                                  <w:docPart w:val="2AA4165DBA3E4F449B712CF3454EFC10"/>
                                </w:placeholder>
                                <w:showingPlcHdr/>
                                <w15:appearance w15:val="hidden"/>
                                <w:text/>
                              </w:sdtPr>
                              <w:sdtEndPr/>
                              <w:sdtContent>
                                <w:r w:rsidR="006B7E66">
                                  <w:rPr>
                                    <w:rFonts w:cstheme="minorHAnsi"/>
                                    <w:szCs w:val="18"/>
                                    <w:lang w:val="en-GB"/>
                                  </w:rPr>
                                  <w:t>Aanbod meer- en hoogbegaafden</w:t>
                                </w:r>
                              </w:sdtContent>
                            </w:sdt>
                          </w:p>
                        </w:sdtContent>
                      </w:sdt>
                      <w:sdt>
                        <w:sdtPr>
                          <w:rPr>
                            <w:lang w:val="en-GB"/>
                          </w:rPr>
                          <w:id w:val="-1291583150"/>
                          <w:placeholder>
                            <w:docPart w:val="86FDF79E14B1456CBDA193E452756182"/>
                          </w:placeholder>
                          <w15:appearance w15:val="hidden"/>
                          <w15:repeatingSectionItem/>
                        </w:sdtPr>
                        <w:sdtEndPr>
                          <w:rPr>
                            <w:lang w:val="nl-NL"/>
                          </w:rPr>
                        </w:sdtEndPr>
                        <w:sdtContent>
                          <w:p w14:paraId="69B6D4FE" w14:textId="77777777" w:rsidR="0061654B" w:rsidRPr="00375445" w:rsidRDefault="004B7105" w:rsidP="00F937D2">
                            <w:pPr>
                              <w:pStyle w:val="Lijstalinea"/>
                              <w:numPr>
                                <w:ilvl w:val="0"/>
                                <w:numId w:val="3"/>
                              </w:numPr>
                              <w:rPr>
                                <w:lang w:val="en-GB"/>
                              </w:rPr>
                            </w:pPr>
                            <w:sdt>
                              <w:sdtPr>
                                <w:alias w:val=""/>
                                <w:tag w:val=""/>
                                <w:id w:val="1277912772"/>
                                <w:placeholder>
                                  <w:docPart w:val="2AA4165DBA3E4F449B712CF3454EFC10"/>
                                </w:placeholder>
                                <w:showingPlcHdr/>
                                <w15:appearance w15:val="hidden"/>
                                <w:text/>
                              </w:sdtPr>
                              <w:sdtEndPr/>
                              <w:sdtContent>
                                <w:r w:rsidR="006B7E66">
                                  <w:rPr>
                                    <w:rFonts w:cstheme="minorHAnsi"/>
                                    <w:szCs w:val="18"/>
                                    <w:lang w:val="en-GB"/>
                                  </w:rPr>
                                  <w:t>Aanbod sociaal emotionele ontwikkeling</w:t>
                                </w:r>
                              </w:sdtContent>
                            </w:sdt>
                          </w:p>
                        </w:sdtContent>
                      </w:sdt>
                      <w:sdt>
                        <w:sdtPr>
                          <w:rPr>
                            <w:lang w:val="en-GB"/>
                          </w:rPr>
                          <w:id w:val="1141847797"/>
                          <w:placeholder>
                            <w:docPart w:val="86FDF79E14B1456CBDA193E452756182"/>
                          </w:placeholder>
                          <w15:appearance w15:val="hidden"/>
                          <w15:repeatingSectionItem/>
                        </w:sdtPr>
                        <w:sdtEndPr>
                          <w:rPr>
                            <w:lang w:val="nl-NL"/>
                          </w:rPr>
                        </w:sdtEndPr>
                        <w:sdtContent>
                          <w:p w14:paraId="7055EDF3" w14:textId="77777777" w:rsidR="0061654B" w:rsidRPr="00375445" w:rsidRDefault="004B7105" w:rsidP="00F937D2">
                            <w:pPr>
                              <w:pStyle w:val="Lijstalinea"/>
                              <w:numPr>
                                <w:ilvl w:val="0"/>
                                <w:numId w:val="3"/>
                              </w:numPr>
                              <w:rPr>
                                <w:lang w:val="en-GB"/>
                              </w:rPr>
                            </w:pPr>
                            <w:sdt>
                              <w:sdtPr>
                                <w:alias w:val=""/>
                                <w:tag w:val=""/>
                                <w:id w:val="1462537663"/>
                                <w:placeholder>
                                  <w:docPart w:val="2AA4165DBA3E4F449B712CF3454EFC10"/>
                                </w:placeholder>
                                <w:showingPlcHdr/>
                                <w15:appearance w15:val="hidden"/>
                                <w:text/>
                              </w:sdtPr>
                              <w:sdtEndPr/>
                              <w:sdtContent>
                                <w:r w:rsidR="006B7E66">
                                  <w:rPr>
                                    <w:rFonts w:cstheme="minorHAnsi"/>
                                    <w:szCs w:val="18"/>
                                    <w:lang w:val="en-GB"/>
                                  </w:rPr>
                                  <w:t>Compacten en verrijken</w:t>
                                </w:r>
                              </w:sdtContent>
                            </w:sdt>
                          </w:p>
                        </w:sdtContent>
                      </w:sdt>
                      <w:sdt>
                        <w:sdtPr>
                          <w:rPr>
                            <w:lang w:val="en-GB"/>
                          </w:rPr>
                          <w:id w:val="552046396"/>
                          <w:placeholder>
                            <w:docPart w:val="86FDF79E14B1456CBDA193E452756182"/>
                          </w:placeholder>
                          <w15:appearance w15:val="hidden"/>
                          <w15:repeatingSectionItem/>
                        </w:sdtPr>
                        <w:sdtEndPr>
                          <w:rPr>
                            <w:lang w:val="nl-NL"/>
                          </w:rPr>
                        </w:sdtEndPr>
                        <w:sdtContent>
                          <w:p w14:paraId="508A0F87" w14:textId="77777777" w:rsidR="0061654B" w:rsidRPr="00375445" w:rsidRDefault="004B7105" w:rsidP="00F937D2">
                            <w:pPr>
                              <w:pStyle w:val="Lijstalinea"/>
                              <w:numPr>
                                <w:ilvl w:val="0"/>
                                <w:numId w:val="3"/>
                              </w:numPr>
                              <w:rPr>
                                <w:lang w:val="en-GB"/>
                              </w:rPr>
                            </w:pPr>
                            <w:sdt>
                              <w:sdtPr>
                                <w:alias w:val=""/>
                                <w:tag w:val=""/>
                                <w:id w:val="-1224445297"/>
                                <w:placeholder>
                                  <w:docPart w:val="2AA4165DBA3E4F449B712CF3454EFC10"/>
                                </w:placeholder>
                                <w:showingPlcHdr/>
                                <w15:appearance w15:val="hidden"/>
                                <w:text/>
                              </w:sdtPr>
                              <w:sdtEndPr/>
                              <w:sdtContent>
                                <w:r w:rsidR="006B7E66">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14:paraId="36564D1F" w14:textId="77777777" w:rsidR="00A54A10" w:rsidRPr="00D56CCA" w:rsidRDefault="004B7105" w:rsidP="00A54A10">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6B7E66">
                                  <w:rPr>
                                    <w:lang w:val="en-GB"/>
                                  </w:rPr>
                                  <w:t>Aanbod motorische/fysieke ontwikkeling</w:t>
                                </w:r>
                              </w:sdtContent>
                            </w:sdt>
                          </w:p>
                        </w:sdtContent>
                      </w:sdt>
                      <w:sdt>
                        <w:sdtPr>
                          <w:rPr>
                            <w:szCs w:val="18"/>
                            <w:lang w:val="en-GB"/>
                          </w:rPr>
                          <w:id w:val="-918791300"/>
                          <w:placeholder>
                            <w:docPart w:val="494AD7145F3847048EF34FB35A6B1453"/>
                          </w:placeholder>
                          <w15:appearance w15:val="hidden"/>
                          <w15:repeatingSectionItem/>
                        </w:sdtPr>
                        <w:sdtEndPr>
                          <w:rPr>
                            <w:szCs w:val="22"/>
                            <w:lang w:val="nl-NL"/>
                          </w:rPr>
                        </w:sdtEndPr>
                        <w:sdtContent>
                          <w:p w14:paraId="23B64066" w14:textId="77777777" w:rsidR="00A54A10" w:rsidRPr="00D56CCA" w:rsidRDefault="004B7105" w:rsidP="00A54A10">
                            <w:pPr>
                              <w:pStyle w:val="Lijstalinea"/>
                              <w:numPr>
                                <w:ilvl w:val="0"/>
                                <w:numId w:val="3"/>
                              </w:numPr>
                              <w:rPr>
                                <w:lang w:val="en-GB"/>
                              </w:rPr>
                            </w:pPr>
                            <w:sdt>
                              <w:sdtPr>
                                <w:alias w:val=""/>
                                <w:tag w:val=""/>
                                <w:id w:val="1134751638"/>
                                <w:placeholder>
                                  <w:docPart w:val="20BDB23CBB71423190EADC735DE9D8B9"/>
                                </w:placeholder>
                                <w:showingPlcHdr/>
                                <w15:appearance w15:val="hidden"/>
                                <w:text/>
                              </w:sdtPr>
                              <w:sdtEndPr/>
                              <w:sdtContent>
                                <w:r w:rsidR="006B7E66">
                                  <w:rPr>
                                    <w:lang w:val="en-GB"/>
                                  </w:rPr>
                                  <w:t>Aanbod NT2</w:t>
                                </w:r>
                              </w:sdtContent>
                            </w:sdt>
                          </w:p>
                        </w:sdtContent>
                      </w:sdt>
                      <w:sdt>
                        <w:sdtPr>
                          <w:rPr>
                            <w:szCs w:val="18"/>
                            <w:lang w:val="en-GB"/>
                          </w:rPr>
                          <w:id w:val="-1990008444"/>
                          <w:placeholder>
                            <w:docPart w:val="494AD7145F3847048EF34FB35A6B1453"/>
                          </w:placeholder>
                          <w15:appearance w15:val="hidden"/>
                          <w15:repeatingSectionItem/>
                        </w:sdtPr>
                        <w:sdtEndPr>
                          <w:rPr>
                            <w:szCs w:val="22"/>
                            <w:lang w:val="nl-NL"/>
                          </w:rPr>
                        </w:sdtEndPr>
                        <w:sdtContent>
                          <w:p w14:paraId="74454ED0" w14:textId="77777777" w:rsidR="00A54A10" w:rsidRPr="006A6103" w:rsidRDefault="004B7105" w:rsidP="00A54A10">
                            <w:pPr>
                              <w:pStyle w:val="Lijstalinea"/>
                              <w:numPr>
                                <w:ilvl w:val="0"/>
                                <w:numId w:val="3"/>
                              </w:numPr>
                            </w:pPr>
                            <w:sdt>
                              <w:sdtPr>
                                <w:alias w:val=""/>
                                <w:tag w:val=""/>
                                <w:id w:val="1138383043"/>
                                <w:placeholder>
                                  <w:docPart w:val="20BDB23CBB71423190EADC735DE9D8B9"/>
                                </w:placeholder>
                                <w:showingPlcHdr/>
                                <w15:appearance w15:val="hidden"/>
                                <w:text/>
                              </w:sdtPr>
                              <w:sdtEndPr/>
                              <w:sdtContent>
                                <w:r w:rsidR="006B7E66" w:rsidRPr="006A6103">
                                  <w:t>Preventieve signalering van leer-, opgroei-, opvoedproblemen</w:t>
                                </w:r>
                              </w:sdtContent>
                            </w:sdt>
                          </w:p>
                        </w:sdtContent>
                      </w:sdt>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78361111" w14:textId="77777777" w:rsidR="000D4FD5" w:rsidRDefault="000D4FD5" w:rsidP="000D4FD5"/>
    <w:sdt>
      <w:sdtPr>
        <w:rPr>
          <w:b/>
          <w:color w:val="FFFFFF" w:themeColor="background2"/>
          <w:sz w:val="24"/>
        </w:rPr>
        <w:alias w:val=""/>
        <w:tag w:val=""/>
        <w:id w:val="609099386"/>
        <w:placeholder>
          <w:docPart w:val="F9774A46C6424FC49E5A5AC977939881"/>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289"/>
            <w:gridCol w:w="5272"/>
          </w:tblGrid>
          <w:tr w:rsidR="000D4FD5" w14:paraId="523B0A59" w14:textId="77777777" w:rsidTr="002D3AD5">
            <w:trPr>
              <w:trHeight w:val="567"/>
            </w:trPr>
            <w:tc>
              <w:tcPr>
                <w:tcW w:w="5221" w:type="dxa"/>
                <w:shd w:val="clear" w:color="auto" w:fill="9D9D9C" w:themeFill="background1"/>
                <w:vAlign w:val="center"/>
              </w:tcPr>
              <w:p w14:paraId="01F1C600" w14:textId="77777777" w:rsidR="000D4FD5" w:rsidRPr="00AD33C0" w:rsidRDefault="000D4FD5" w:rsidP="002D3AD5">
                <w:pPr>
                  <w:jc w:val="center"/>
                  <w:rPr>
                    <w:b/>
                  </w:rPr>
                </w:pPr>
                <w:r w:rsidRPr="007504C6">
                  <w:rPr>
                    <w:b/>
                    <w:color w:val="FFFFFF" w:themeColor="background2"/>
                    <w:sz w:val="24"/>
                  </w:rPr>
                  <w:t>Onze visie op ondersteuning</w:t>
                </w:r>
              </w:p>
            </w:tc>
            <w:tc>
              <w:tcPr>
                <w:tcW w:w="289" w:type="dxa"/>
              </w:tcPr>
              <w:p w14:paraId="334593FD" w14:textId="77777777" w:rsidR="000D4FD5" w:rsidRDefault="000D4FD5" w:rsidP="002D3AD5"/>
            </w:tc>
            <w:tc>
              <w:tcPr>
                <w:tcW w:w="5272" w:type="dxa"/>
                <w:shd w:val="clear" w:color="auto" w:fill="4EAC36" w:themeFill="accent2"/>
                <w:vAlign w:val="center"/>
              </w:tcPr>
              <w:p w14:paraId="0F4B2E47" w14:textId="77777777" w:rsidR="000D4FD5" w:rsidRPr="007504C6" w:rsidRDefault="000D4FD5" w:rsidP="002D3AD5">
                <w:pPr>
                  <w:jc w:val="center"/>
                  <w:rPr>
                    <w:color w:val="FFFFFF" w:themeColor="background2"/>
                    <w:sz w:val="24"/>
                  </w:rPr>
                </w:pPr>
                <w:r w:rsidRPr="007504C6">
                  <w:rPr>
                    <w:rStyle w:val="A1"/>
                    <w:color w:val="FFFFFF" w:themeColor="background2"/>
                    <w:sz w:val="24"/>
                  </w:rPr>
                  <w:t>Sterke punten in onze ondersteuning</w:t>
                </w:r>
              </w:p>
            </w:tc>
          </w:tr>
          <w:tr w:rsidR="000D4FD5" w14:paraId="3AD16983" w14:textId="77777777" w:rsidTr="002D3AD5">
            <w:trPr>
              <w:trHeight w:hRule="exact" w:val="6248"/>
            </w:trPr>
            <w:tc>
              <w:tcPr>
                <w:tcW w:w="5221" w:type="dxa"/>
                <w:shd w:val="clear" w:color="auto" w:fill="EBEBEB" w:themeFill="background1" w:themeFillTint="33"/>
                <w:noWrap/>
              </w:tcPr>
              <w:sdt>
                <w:sdtPr>
                  <w:rPr>
                    <w:rFonts w:cstheme="minorHAnsi"/>
                  </w:rPr>
                  <w:alias w:val=""/>
                  <w:tag w:val=""/>
                  <w:id w:val="-296617515"/>
                  <w:placeholder>
                    <w:docPart w:val="F9774A46C6424FC49E5A5AC977939881"/>
                  </w:placeholder>
                  <w15:appearance w15:val="hidden"/>
                </w:sdtPr>
                <w:sdtEndPr>
                  <w:rPr>
                    <w:lang w:val="en-GB"/>
                  </w:rPr>
                </w:sdtEndPr>
                <w:sdtContent>
                  <w:sdt>
                    <w:sdtPr>
                      <w:rPr>
                        <w:rFonts w:cstheme="minorHAnsi"/>
                      </w:rPr>
                      <w:alias w:val=""/>
                      <w:tag w:val=""/>
                      <w:id w:val="752863681"/>
                      <w15:appearance w15:val="hidden"/>
                      <w15:repeatingSection/>
                    </w:sdtPr>
                    <w:sdtEndPr/>
                    <w:sdtContent>
                      <w:sdt>
                        <w:sdtPr>
                          <w:rPr>
                            <w:rFonts w:cstheme="minorHAnsi"/>
                          </w:rPr>
                          <w:id w:val="1187335035"/>
                          <w:placeholder>
                            <w:docPart w:val="64690DB671D24DF2B0286A81DBC9A7C1"/>
                          </w:placeholder>
                          <w15:appearance w15:val="hidden"/>
                          <w15:repeatingSectionItem/>
                        </w:sdtPr>
                        <w:sdtEndPr/>
                        <w:sdtContent>
                          <w:p w14:paraId="3E08C6C8" w14:textId="77777777" w:rsidR="000D4FD5" w:rsidRDefault="000D4FD5" w:rsidP="002D3AD5">
                            <w:pPr>
                              <w:rPr>
                                <w:rFonts w:cstheme="minorHAnsi"/>
                              </w:rPr>
                            </w:pPr>
                          </w:p>
                          <w:p w14:paraId="5F69306E" w14:textId="77777777" w:rsidR="00000000" w:rsidRDefault="000D4FD5">
                            <w:pPr>
                              <w:pStyle w:val="Normaalweb"/>
                              <w:divId w:val="1367680983"/>
                              <w:rPr>
                                <w:sz w:val="24"/>
                              </w:rPr>
                            </w:pPr>
                            <w:r>
                              <w:rPr>
                                <w:rFonts w:cstheme="minorHAnsi"/>
                              </w:rPr>
                              <w:t xml:space="preserve"> </w:t>
                            </w:r>
                            <w:sdt>
                              <w:sdtPr>
                                <w:rPr>
                                  <w:rFonts w:cstheme="minorHAnsi"/>
                                  <w:szCs w:val="22"/>
                                </w:rPr>
                                <w:tag w:val=""/>
                                <w:id w:val="243766292"/>
                                <w:placeholder>
                                  <w:docPart w:val="0C1F19F242E546C4BE1EB813BC8CB167"/>
                                </w:placeholder>
                                <w15:appearance w15:val="hidden"/>
                                <w:text/>
                              </w:sdtPr>
                              <w:sdtEndPr/>
                              <w:sdtContent>
                                <w:r w:rsidR="004B7105">
                                  <w:t>Zowel op cognitief gebied als op het gebied van sociaal-emotionele ontwikkeling kijken we goed wat kinderen nodig hebben en passen ons aanbod hier zoveel mogelijk op aan. Bij extra begeleiding, doen we dit zoveel mogelijk in kleine groepjes kinderen om onz</w:t>
                                </w:r>
                                <w:r w:rsidR="004B7105">
                                  <w:t>e kennis en personeel zo efficiënt mogelijk in te zetten. Soms is een individuele benadering nodig. We maken hierbij gebruik van externe specialisten en eigen personeel, waarbij zowel leerkrachten als onderwijsondersteuners een belangrijke rol spelen. </w:t>
                                </w:r>
                              </w:sdtContent>
                            </w:sdt>
                          </w:p>
                          <w:p w14:paraId="6173D695" w14:textId="77777777" w:rsidR="00000000" w:rsidRDefault="004B7105">
                            <w:pPr>
                              <w:pStyle w:val="Normaalweb"/>
                              <w:divId w:val="1367680983"/>
                            </w:pPr>
                            <w:r>
                              <w:t xml:space="preserve">De </w:t>
                            </w:r>
                            <w:r>
                              <w:t>ontwikkelpunten die wij hebben zijn het aanbieden van passend onderwijs voor hoogbegaafden.  </w:t>
                            </w:r>
                          </w:p>
                          <w:p w14:paraId="71BEC750" w14:textId="77777777" w:rsidR="000D4FD5" w:rsidRPr="009C5BB6" w:rsidRDefault="004B7105" w:rsidP="002D3AD5">
                            <w:pPr>
                              <w:rPr>
                                <w:rFonts w:cstheme="minorHAnsi"/>
                              </w:rPr>
                            </w:pPr>
                          </w:p>
                        </w:sdtContent>
                      </w:sdt>
                    </w:sdtContent>
                  </w:sdt>
                </w:sdtContent>
              </w:sdt>
            </w:tc>
            <w:tc>
              <w:tcPr>
                <w:tcW w:w="289" w:type="dxa"/>
                <w:noWrap/>
              </w:tcPr>
              <w:p w14:paraId="5E1A9867" w14:textId="77777777" w:rsidR="000D4FD5" w:rsidRDefault="000D4FD5" w:rsidP="002D3AD5">
                <w:pPr>
                  <w:rPr>
                    <w:rFonts w:cstheme="minorHAnsi"/>
                  </w:rPr>
                </w:pPr>
              </w:p>
              <w:p w14:paraId="3D5587DA" w14:textId="77777777" w:rsidR="000D4FD5" w:rsidRPr="00220580" w:rsidRDefault="000D4FD5" w:rsidP="002D3AD5">
                <w:pPr>
                  <w:rPr>
                    <w:rFonts w:cstheme="minorHAnsi"/>
                  </w:rPr>
                </w:pPr>
              </w:p>
              <w:p w14:paraId="15498745" w14:textId="77777777" w:rsidR="000D4FD5" w:rsidRPr="00220580" w:rsidRDefault="000D4FD5" w:rsidP="002D3AD5">
                <w:pPr>
                  <w:rPr>
                    <w:rFonts w:cstheme="minorHAnsi"/>
                  </w:rPr>
                </w:pPr>
              </w:p>
              <w:p w14:paraId="40D72A13" w14:textId="77777777" w:rsidR="000D4FD5" w:rsidRPr="00220580" w:rsidRDefault="000D4FD5" w:rsidP="002D3AD5">
                <w:pPr>
                  <w:rPr>
                    <w:rFonts w:cstheme="minorHAnsi"/>
                  </w:rPr>
                </w:pPr>
              </w:p>
              <w:p w14:paraId="1975E3BC" w14:textId="77777777" w:rsidR="000D4FD5" w:rsidRPr="00220580" w:rsidRDefault="000D4FD5" w:rsidP="002D3AD5">
                <w:pPr>
                  <w:rPr>
                    <w:rFonts w:cstheme="minorHAnsi"/>
                  </w:rPr>
                </w:pPr>
              </w:p>
              <w:p w14:paraId="5AAE6C0D" w14:textId="77777777" w:rsidR="000D4FD5" w:rsidRPr="00220580" w:rsidRDefault="000D4FD5" w:rsidP="002D3AD5">
                <w:pPr>
                  <w:rPr>
                    <w:rFonts w:cstheme="minorHAnsi"/>
                  </w:rPr>
                </w:pPr>
              </w:p>
              <w:p w14:paraId="707416DF" w14:textId="77777777" w:rsidR="000D4FD5" w:rsidRPr="00220580" w:rsidRDefault="000D4FD5" w:rsidP="002D3AD5">
                <w:pPr>
                  <w:rPr>
                    <w:rFonts w:cstheme="minorHAnsi"/>
                  </w:rPr>
                </w:pPr>
              </w:p>
              <w:p w14:paraId="309E5549" w14:textId="77777777" w:rsidR="000D4FD5" w:rsidRPr="00220580" w:rsidRDefault="000D4FD5" w:rsidP="002D3AD5">
                <w:pPr>
                  <w:rPr>
                    <w:rFonts w:cstheme="minorHAnsi"/>
                  </w:rPr>
                </w:pPr>
              </w:p>
              <w:p w14:paraId="453A9721" w14:textId="77777777" w:rsidR="000D4FD5" w:rsidRPr="00220580" w:rsidRDefault="000D4FD5" w:rsidP="002D3AD5">
                <w:pPr>
                  <w:rPr>
                    <w:rFonts w:cstheme="minorHAnsi"/>
                  </w:rPr>
                </w:pPr>
              </w:p>
              <w:p w14:paraId="73C49D02" w14:textId="77777777" w:rsidR="000D4FD5" w:rsidRPr="00220580" w:rsidRDefault="000D4FD5" w:rsidP="002D3AD5">
                <w:pPr>
                  <w:rPr>
                    <w:rFonts w:cstheme="minorHAnsi"/>
                  </w:rPr>
                </w:pPr>
              </w:p>
              <w:p w14:paraId="58C855A1" w14:textId="77777777" w:rsidR="000D4FD5" w:rsidRPr="00220580" w:rsidRDefault="000D4FD5" w:rsidP="002D3AD5">
                <w:pPr>
                  <w:rPr>
                    <w:rFonts w:cstheme="minorHAnsi"/>
                  </w:rPr>
                </w:pPr>
              </w:p>
              <w:p w14:paraId="1889DDBA" w14:textId="77777777" w:rsidR="000D4FD5" w:rsidRPr="00220580" w:rsidRDefault="000D4FD5" w:rsidP="002D3AD5">
                <w:pPr>
                  <w:rPr>
                    <w:rFonts w:cstheme="minorHAnsi"/>
                  </w:rPr>
                </w:pPr>
              </w:p>
              <w:p w14:paraId="7C0BF30C" w14:textId="77777777" w:rsidR="000D4FD5" w:rsidRPr="00220580" w:rsidRDefault="000D4FD5" w:rsidP="002D3AD5">
                <w:pPr>
                  <w:rPr>
                    <w:rFonts w:cstheme="minorHAnsi"/>
                  </w:rPr>
                </w:pPr>
              </w:p>
              <w:p w14:paraId="71780253" w14:textId="77777777" w:rsidR="000D4FD5" w:rsidRPr="00220580" w:rsidRDefault="000D4FD5" w:rsidP="002D3AD5">
                <w:pPr>
                  <w:rPr>
                    <w:rFonts w:cstheme="minorHAnsi"/>
                  </w:rPr>
                </w:pPr>
              </w:p>
              <w:p w14:paraId="23FE2ACE" w14:textId="77777777" w:rsidR="000D4FD5" w:rsidRPr="00220580" w:rsidRDefault="000D4FD5" w:rsidP="002D3AD5">
                <w:pPr>
                  <w:rPr>
                    <w:rFonts w:cstheme="minorHAnsi"/>
                  </w:rPr>
                </w:pPr>
              </w:p>
              <w:p w14:paraId="68BCF607" w14:textId="77777777" w:rsidR="000D4FD5" w:rsidRDefault="000D4FD5" w:rsidP="002D3AD5">
                <w:pPr>
                  <w:rPr>
                    <w:rFonts w:cstheme="minorHAnsi"/>
                  </w:rPr>
                </w:pPr>
              </w:p>
              <w:p w14:paraId="3437588A" w14:textId="77777777" w:rsidR="000D4FD5" w:rsidRPr="00220580" w:rsidRDefault="000D4FD5" w:rsidP="002D3AD5">
                <w:pPr>
                  <w:rPr>
                    <w:rFonts w:cstheme="minorHAnsi"/>
                  </w:rPr>
                </w:pPr>
              </w:p>
            </w:tc>
            <w:tc>
              <w:tcPr>
                <w:tcW w:w="5272" w:type="dxa"/>
                <w:shd w:val="clear" w:color="auto" w:fill="EBEBEB" w:themeFill="background1" w:themeFillTint="33"/>
                <w:noWrap/>
              </w:tcPr>
              <w:sdt>
                <w:sdtPr>
                  <w:rPr>
                    <w:rFonts w:cstheme="minorHAnsi"/>
                  </w:rPr>
                  <w:alias w:val=""/>
                  <w:tag w:val=""/>
                  <w:id w:val="-667478219"/>
                  <w:placeholder>
                    <w:docPart w:val="F9774A46C6424FC49E5A5AC977939881"/>
                  </w:placeholder>
                  <w15:appearance w15:val="hidden"/>
                </w:sdtPr>
                <w:sdtEndPr/>
                <w:sdtContent>
                  <w:sdt>
                    <w:sdtPr>
                      <w:rPr>
                        <w:rFonts w:cstheme="minorHAnsi"/>
                      </w:rPr>
                      <w:alias w:val=""/>
                      <w:tag w:val=""/>
                      <w:id w:val="727273504"/>
                      <w15:appearance w15:val="hidden"/>
                      <w15:repeatingSection/>
                    </w:sdtPr>
                    <w:sdtEndPr/>
                    <w:sdtContent>
                      <w:sdt>
                        <w:sdtPr>
                          <w:rPr>
                            <w:rFonts w:cstheme="minorHAnsi"/>
                          </w:rPr>
                          <w:id w:val="596601439"/>
                          <w:placeholder>
                            <w:docPart w:val="120F5ED6C6F24030938E0D4F681C51C4"/>
                          </w:placeholder>
                          <w15:appearance w15:val="hidden"/>
                          <w15:repeatingSectionItem/>
                        </w:sdtPr>
                        <w:sdtEndPr/>
                        <w:sdtContent>
                          <w:p w14:paraId="4A4C727C" w14:textId="77777777" w:rsidR="000D4FD5" w:rsidRPr="00CC77F7" w:rsidRDefault="000D4FD5" w:rsidP="002D3AD5">
                            <w:pPr>
                              <w:rPr>
                                <w:rFonts w:cstheme="minorHAnsi"/>
                              </w:rPr>
                            </w:pPr>
                          </w:p>
                          <w:p w14:paraId="34E830B8" w14:textId="77777777" w:rsidR="00000000" w:rsidRDefault="000D4FD5">
                            <w:pPr>
                              <w:numPr>
                                <w:ilvl w:val="0"/>
                                <w:numId w:val="23"/>
                              </w:numPr>
                              <w:spacing w:before="100" w:beforeAutospacing="1" w:after="100" w:afterAutospacing="1"/>
                              <w:divId w:val="1137993340"/>
                              <w:rPr>
                                <w:rFonts w:eastAsia="Times New Roman"/>
                                <w:sz w:val="24"/>
                                <w:szCs w:val="24"/>
                              </w:rPr>
                            </w:pPr>
                            <w:r w:rsidRPr="00CC77F7">
                              <w:rPr>
                                <w:rFonts w:cstheme="minorHAnsi"/>
                              </w:rPr>
                              <w:t xml:space="preserve"> </w:t>
                            </w:r>
                            <w:sdt>
                              <w:sdtPr>
                                <w:rPr>
                                  <w:rFonts w:cstheme="minorHAnsi"/>
                                </w:rPr>
                                <w:tag w:val=""/>
                                <w:id w:val="367491530"/>
                                <w:placeholder>
                                  <w:docPart w:val="783AC17DD8714C2D8160EDA8C2F3FB6E"/>
                                </w:placeholder>
                                <w15:appearance w15:val="hidden"/>
                                <w:text/>
                              </w:sdtPr>
                              <w:sdtEndPr/>
                              <w:sdtContent>
                                <w:r w:rsidR="004B7105">
                                  <w:rPr>
                                    <w:rFonts w:eastAsia="Times New Roman"/>
                                  </w:rPr>
                                  <w:t xml:space="preserve">Unitonderwijs geeft de mogelijkheid om in de instructiegroepen aan te sluiten bij de leerbehoeften. </w:t>
                                </w:r>
                              </w:sdtContent>
                            </w:sdt>
                          </w:p>
                          <w:p w14:paraId="4AA1D0EB" w14:textId="77777777" w:rsidR="00000000" w:rsidRDefault="004B7105">
                            <w:pPr>
                              <w:numPr>
                                <w:ilvl w:val="0"/>
                                <w:numId w:val="23"/>
                              </w:numPr>
                              <w:spacing w:before="100" w:beforeAutospacing="1" w:after="100" w:afterAutospacing="1"/>
                              <w:divId w:val="1137993340"/>
                              <w:rPr>
                                <w:rFonts w:eastAsia="Times New Roman"/>
                              </w:rPr>
                            </w:pPr>
                            <w:r>
                              <w:rPr>
                                <w:rFonts w:eastAsia="Times New Roman"/>
                              </w:rPr>
                              <w:t xml:space="preserve">De leerkracht biedt ondersteuning op maat als de kinderen zelfstandig of samenwerkend leren met weektaken. </w:t>
                            </w:r>
                          </w:p>
                          <w:p w14:paraId="3CD8AB8D" w14:textId="77777777" w:rsidR="00000000" w:rsidRDefault="004B7105">
                            <w:pPr>
                              <w:numPr>
                                <w:ilvl w:val="0"/>
                                <w:numId w:val="23"/>
                              </w:numPr>
                              <w:spacing w:before="100" w:beforeAutospacing="1" w:after="100" w:afterAutospacing="1"/>
                              <w:divId w:val="1137993340"/>
                              <w:rPr>
                                <w:rFonts w:eastAsia="Times New Roman"/>
                              </w:rPr>
                            </w:pPr>
                            <w:r>
                              <w:rPr>
                                <w:rFonts w:eastAsia="Times New Roman"/>
                              </w:rPr>
                              <w:t>De heterogene samenstelling van de groep heeft een positief effect op het gedrag van kinderen en sfeer in de klas. Er zijn veel sociale mogelijkhed</w:t>
                            </w:r>
                            <w:r>
                              <w:rPr>
                                <w:rFonts w:eastAsia="Times New Roman"/>
                              </w:rPr>
                              <w:t xml:space="preserve">en. </w:t>
                            </w:r>
                          </w:p>
                          <w:p w14:paraId="5F3A1471" w14:textId="77777777" w:rsidR="00000000" w:rsidRDefault="004B7105">
                            <w:pPr>
                              <w:numPr>
                                <w:ilvl w:val="0"/>
                                <w:numId w:val="23"/>
                              </w:numPr>
                              <w:spacing w:before="100" w:beforeAutospacing="1" w:after="100" w:afterAutospacing="1"/>
                              <w:divId w:val="1137993340"/>
                              <w:rPr>
                                <w:rFonts w:eastAsia="Times New Roman"/>
                              </w:rPr>
                            </w:pPr>
                            <w:r>
                              <w:rPr>
                                <w:rFonts w:eastAsia="Times New Roman"/>
                              </w:rPr>
                              <w:t xml:space="preserve">Door twee leerjaren in een unit komen kinderen in verschillende rollen: als jongsten trekken zij zich een halfjaar op aan de volgende fase. Als oudsten dragen zij zorg voor de nieuwe kinderen binnen de al bekende unit. </w:t>
                            </w:r>
                          </w:p>
                          <w:p w14:paraId="522F132F" w14:textId="77777777" w:rsidR="00000000" w:rsidRDefault="004B7105">
                            <w:pPr>
                              <w:numPr>
                                <w:ilvl w:val="0"/>
                                <w:numId w:val="23"/>
                              </w:numPr>
                              <w:spacing w:before="100" w:beforeAutospacing="1" w:after="100" w:afterAutospacing="1"/>
                              <w:divId w:val="1137993340"/>
                              <w:rPr>
                                <w:rFonts w:eastAsia="Times New Roman"/>
                              </w:rPr>
                            </w:pPr>
                            <w:r>
                              <w:rPr>
                                <w:rFonts w:eastAsia="Times New Roman"/>
                              </w:rPr>
                              <w:t>Kinderen met verschillende ta</w:t>
                            </w:r>
                            <w:r>
                              <w:rPr>
                                <w:rFonts w:eastAsia="Times New Roman"/>
                              </w:rPr>
                              <w:t xml:space="preserve">lenten en eigenschappen ontmoeten elkaar en werken samen. </w:t>
                            </w:r>
                          </w:p>
                          <w:p w14:paraId="72FFCDA2" w14:textId="77777777" w:rsidR="00000000" w:rsidRDefault="004B7105">
                            <w:pPr>
                              <w:numPr>
                                <w:ilvl w:val="0"/>
                                <w:numId w:val="23"/>
                              </w:numPr>
                              <w:spacing w:before="100" w:beforeAutospacing="1" w:after="100" w:afterAutospacing="1"/>
                              <w:divId w:val="1137993340"/>
                              <w:rPr>
                                <w:rFonts w:eastAsia="Times New Roman"/>
                              </w:rPr>
                            </w:pPr>
                            <w:r>
                              <w:rPr>
                                <w:rFonts w:eastAsia="Times New Roman"/>
                              </w:rPr>
                              <w:t xml:space="preserve">Meerdere ogen volgen dagelijks de kinderen. In een unit werken leerkrachten nauw samen en volgen zo de ontwikkeling van de kinderen. </w:t>
                            </w:r>
                          </w:p>
                          <w:p w14:paraId="5A80BEB4" w14:textId="77777777" w:rsidR="00000000" w:rsidRDefault="004B7105">
                            <w:pPr>
                              <w:numPr>
                                <w:ilvl w:val="0"/>
                                <w:numId w:val="23"/>
                              </w:numPr>
                              <w:spacing w:before="100" w:beforeAutospacing="1" w:after="100" w:afterAutospacing="1"/>
                              <w:divId w:val="1137993340"/>
                              <w:rPr>
                                <w:rFonts w:eastAsia="Times New Roman"/>
                              </w:rPr>
                            </w:pPr>
                            <w:r>
                              <w:rPr>
                                <w:rFonts w:eastAsia="Times New Roman"/>
                              </w:rPr>
                              <w:t>Het onderwijs is effectief. De kwaliteiten en vaardigheden va</w:t>
                            </w:r>
                            <w:r>
                              <w:rPr>
                                <w:rFonts w:eastAsia="Times New Roman"/>
                              </w:rPr>
                              <w:t>n de leerkrachten worden gericht ingezet.</w:t>
                            </w:r>
                          </w:p>
                          <w:p w14:paraId="71D0DC68" w14:textId="77777777" w:rsidR="000D4FD5" w:rsidRDefault="004B7105" w:rsidP="002D3AD5">
                            <w:pPr>
                              <w:rPr>
                                <w:rFonts w:cstheme="minorHAnsi"/>
                              </w:rPr>
                            </w:pPr>
                          </w:p>
                        </w:sdtContent>
                      </w:sdt>
                    </w:sdtContent>
                  </w:sdt>
                </w:sdtContent>
              </w:sdt>
            </w:tc>
          </w:tr>
          <w:tr w:rsidR="000D4FD5" w14:paraId="0667DEB1" w14:textId="77777777" w:rsidTr="002D3AD5">
            <w:tc>
              <w:tcPr>
                <w:tcW w:w="5221" w:type="dxa"/>
              </w:tcPr>
              <w:p w14:paraId="0EC98921" w14:textId="77777777" w:rsidR="000D4FD5" w:rsidRPr="004F4D0D" w:rsidRDefault="000D4FD5" w:rsidP="002D3AD5">
                <w:pPr>
                  <w:rPr>
                    <w:sz w:val="12"/>
                  </w:rPr>
                </w:pPr>
              </w:p>
            </w:tc>
            <w:tc>
              <w:tcPr>
                <w:tcW w:w="289" w:type="dxa"/>
              </w:tcPr>
              <w:p w14:paraId="649E75DA" w14:textId="77777777" w:rsidR="000D4FD5" w:rsidRPr="004F4D0D" w:rsidRDefault="000D4FD5" w:rsidP="002D3AD5">
                <w:pPr>
                  <w:rPr>
                    <w:sz w:val="12"/>
                  </w:rPr>
                </w:pPr>
              </w:p>
            </w:tc>
            <w:tc>
              <w:tcPr>
                <w:tcW w:w="5272" w:type="dxa"/>
              </w:tcPr>
              <w:p w14:paraId="2E1C153F" w14:textId="77777777" w:rsidR="000D4FD5" w:rsidRPr="004F4D0D" w:rsidRDefault="000D4FD5" w:rsidP="002D3AD5">
                <w:pPr>
                  <w:rPr>
                    <w:sz w:val="12"/>
                  </w:rPr>
                </w:pPr>
              </w:p>
            </w:tc>
          </w:tr>
          <w:tr w:rsidR="000D4FD5" w14:paraId="6DF13557" w14:textId="77777777" w:rsidTr="002D3AD5">
            <w:trPr>
              <w:trHeight w:val="567"/>
            </w:trPr>
            <w:tc>
              <w:tcPr>
                <w:tcW w:w="5221" w:type="dxa"/>
                <w:shd w:val="clear" w:color="auto" w:fill="F2C71A" w:themeFill="accent3"/>
                <w:vAlign w:val="center"/>
              </w:tcPr>
              <w:p w14:paraId="59D6E6BE" w14:textId="77777777" w:rsidR="000D4FD5" w:rsidRPr="007504C6" w:rsidRDefault="000D4FD5" w:rsidP="002D3AD5">
                <w:pPr>
                  <w:jc w:val="center"/>
                  <w:rPr>
                    <w:color w:val="FFFFFF" w:themeColor="background2"/>
                    <w:sz w:val="24"/>
                  </w:rPr>
                </w:pPr>
                <w:r w:rsidRPr="007504C6">
                  <w:rPr>
                    <w:rStyle w:val="A1"/>
                    <w:color w:val="FFFFFF" w:themeColor="background2"/>
                    <w:sz w:val="24"/>
                  </w:rPr>
                  <w:t>Grenzen aan onze ondersteuning</w:t>
                </w:r>
              </w:p>
            </w:tc>
            <w:tc>
              <w:tcPr>
                <w:tcW w:w="289" w:type="dxa"/>
              </w:tcPr>
              <w:p w14:paraId="245EFAF1" w14:textId="77777777" w:rsidR="000D4FD5" w:rsidRDefault="000D4FD5" w:rsidP="002D3AD5"/>
            </w:tc>
            <w:tc>
              <w:tcPr>
                <w:tcW w:w="5272" w:type="dxa"/>
                <w:shd w:val="clear" w:color="auto" w:fill="1182D9" w:themeFill="accent1"/>
                <w:vAlign w:val="center"/>
              </w:tcPr>
              <w:p w14:paraId="6ACDA2F3" w14:textId="77777777" w:rsidR="000D4FD5" w:rsidRPr="007504C6" w:rsidRDefault="000D4FD5" w:rsidP="002D3AD5">
                <w:pPr>
                  <w:jc w:val="center"/>
                  <w:rPr>
                    <w:color w:val="FFFFFF" w:themeColor="background2"/>
                    <w:sz w:val="24"/>
                  </w:rPr>
                </w:pPr>
                <w:r w:rsidRPr="007504C6">
                  <w:rPr>
                    <w:rStyle w:val="A1"/>
                    <w:color w:val="FFFFFF" w:themeColor="background2"/>
                    <w:sz w:val="24"/>
                  </w:rPr>
                  <w:t>Onze ambities en ontwikkeldoelen</w:t>
                </w:r>
              </w:p>
            </w:tc>
          </w:tr>
          <w:tr w:rsidR="000D4FD5" w14:paraId="64AB6D84" w14:textId="77777777" w:rsidTr="002D3AD5">
            <w:trPr>
              <w:trHeight w:hRule="exact" w:val="6090"/>
            </w:trPr>
            <w:tc>
              <w:tcPr>
                <w:tcW w:w="5221" w:type="dxa"/>
                <w:shd w:val="clear" w:color="auto" w:fill="EBEBEB" w:themeFill="background1" w:themeFillTint="33"/>
              </w:tcPr>
              <w:sdt>
                <w:sdtPr>
                  <w:rPr>
                    <w:rFonts w:cstheme="minorHAnsi"/>
                  </w:rPr>
                  <w:alias w:val=""/>
                  <w:tag w:val=""/>
                  <w:id w:val="824085648"/>
                  <w:placeholder>
                    <w:docPart w:val="F9774A46C6424FC49E5A5AC977939881"/>
                  </w:placeholder>
                  <w15:appearance w15:val="hidden"/>
                </w:sdtPr>
                <w:sdtEndPr/>
                <w:sdtContent>
                  <w:sdt>
                    <w:sdtPr>
                      <w:rPr>
                        <w:rFonts w:cstheme="minorHAnsi"/>
                      </w:rPr>
                      <w:alias w:val=""/>
                      <w:tag w:val=""/>
                      <w:id w:val="-1713413345"/>
                      <w15:appearance w15:val="hidden"/>
                      <w15:repeatingSection/>
                    </w:sdtPr>
                    <w:sdtEndPr/>
                    <w:sdtContent>
                      <w:sdt>
                        <w:sdtPr>
                          <w:rPr>
                            <w:rFonts w:cstheme="minorHAnsi"/>
                          </w:rPr>
                          <w:id w:val="-263461638"/>
                          <w:placeholder>
                            <w:docPart w:val="62B7F2C021FE44A085C307E2CB70C6B7"/>
                          </w:placeholder>
                          <w15:appearance w15:val="hidden"/>
                          <w15:repeatingSectionItem/>
                        </w:sdtPr>
                        <w:sdtEndPr/>
                        <w:sdtContent>
                          <w:p w14:paraId="59984E8E" w14:textId="77777777" w:rsidR="000D4FD5" w:rsidRPr="00CC77F7" w:rsidRDefault="000D4FD5" w:rsidP="002D3AD5">
                            <w:pPr>
                              <w:rPr>
                                <w:rFonts w:cstheme="minorHAnsi"/>
                              </w:rPr>
                            </w:pPr>
                          </w:p>
                          <w:p w14:paraId="07A1E9D7" w14:textId="29A9C044" w:rsidR="00000000" w:rsidRDefault="000D4FD5">
                            <w:pPr>
                              <w:pStyle w:val="Normaalweb"/>
                              <w:divId w:val="1112166676"/>
                              <w:rPr>
                                <w:sz w:val="24"/>
                              </w:rPr>
                            </w:pPr>
                            <w:r w:rsidRPr="00CC77F7">
                              <w:rPr>
                                <w:rFonts w:cstheme="minorHAnsi"/>
                              </w:rPr>
                              <w:t xml:space="preserve"> </w:t>
                            </w:r>
                            <w:sdt>
                              <w:sdtPr>
                                <w:rPr>
                                  <w:rFonts w:cstheme="minorHAnsi"/>
                                  <w:szCs w:val="22"/>
                                </w:rPr>
                                <w:tag w:val=""/>
                                <w:id w:val="-1040046318"/>
                                <w:placeholder>
                                  <w:docPart w:val="7F488F79AC4941209AB51B7573B16170"/>
                                </w:placeholder>
                                <w15:appearance w15:val="hidden"/>
                                <w:text/>
                              </w:sdtPr>
                              <w:sdtEndPr/>
                              <w:sdtContent>
                                <w:r w:rsidR="004B7105">
                                  <w:t xml:space="preserve">Om de kinderen extra ondersteuning te bieden, zetten wij </w:t>
                                </w:r>
                                <w:r w:rsidR="006A6103">
                                  <w:t xml:space="preserve">veelvuldig </w:t>
                                </w:r>
                                <w:r w:rsidR="004B7105">
                                  <w:t>leerkrachtondersteuners, onderwijsassistenten en externe specialisten in. Een verdere uitbreiding</w:t>
                                </w:r>
                                <w:r w:rsidR="006A6103">
                                  <w:t xml:space="preserve"> zou wenselijk zijn, maar is financieel niet haalbaar. We werken zoveel mogelijk in </w:t>
                                </w:r>
                                <w:r w:rsidR="004B7105">
                                  <w:t>niveaugroepen</w:t>
                                </w:r>
                                <w:r w:rsidR="006A6103">
                                  <w:t>, met hulp van onderwijsondersteuners</w:t>
                                </w:r>
                                <w:r w:rsidR="004B7105">
                                  <w:t>. </w:t>
                                </w:r>
                              </w:sdtContent>
                            </w:sdt>
                          </w:p>
                          <w:p w14:paraId="69949034" w14:textId="77777777" w:rsidR="00000000" w:rsidRDefault="004B7105">
                            <w:pPr>
                              <w:pStyle w:val="Normaalweb"/>
                              <w:divId w:val="1112166676"/>
                            </w:pPr>
                            <w:r>
                              <w:t>Bij specifieke zorg, zoals het bieden van NT2-onderwijs of dyscalculie, zetten we externe specialisten in. Hieraan zitten echter, vanwege financiële redenen, grenzen aan. </w:t>
                            </w:r>
                          </w:p>
                          <w:p w14:paraId="430A727B" w14:textId="77777777" w:rsidR="000D4FD5" w:rsidRDefault="004B7105" w:rsidP="002D3AD5">
                            <w:pPr>
                              <w:rPr>
                                <w:rFonts w:cstheme="minorHAnsi"/>
                              </w:rPr>
                            </w:pPr>
                          </w:p>
                        </w:sdtContent>
                      </w:sdt>
                    </w:sdtContent>
                  </w:sdt>
                </w:sdtContent>
              </w:sdt>
            </w:tc>
            <w:tc>
              <w:tcPr>
                <w:tcW w:w="289" w:type="dxa"/>
              </w:tcPr>
              <w:p w14:paraId="03D90B5A" w14:textId="77777777" w:rsidR="000D4FD5" w:rsidRPr="00CC77F7" w:rsidRDefault="000D4FD5" w:rsidP="002D3AD5">
                <w:pPr>
                  <w:rPr>
                    <w:rFonts w:cstheme="minorHAnsi"/>
                  </w:rPr>
                </w:pPr>
              </w:p>
            </w:tc>
            <w:tc>
              <w:tcPr>
                <w:tcW w:w="5272" w:type="dxa"/>
                <w:shd w:val="clear" w:color="auto" w:fill="EBEBEB" w:themeFill="background1" w:themeFillTint="33"/>
              </w:tcPr>
              <w:sdt>
                <w:sdtPr>
                  <w:rPr>
                    <w:rFonts w:cstheme="minorHAnsi"/>
                  </w:rPr>
                  <w:alias w:val=""/>
                  <w:tag w:val=""/>
                  <w:id w:val="-263153061"/>
                  <w:placeholder>
                    <w:docPart w:val="F9774A46C6424FC49E5A5AC977939881"/>
                  </w:placeholder>
                  <w15:appearance w15:val="hidden"/>
                </w:sdtPr>
                <w:sdtEndPr/>
                <w:sdtContent>
                  <w:sdt>
                    <w:sdtPr>
                      <w:rPr>
                        <w:rFonts w:cstheme="minorHAnsi"/>
                      </w:rPr>
                      <w:alias w:val=""/>
                      <w:tag w:val=""/>
                      <w:id w:val="839120761"/>
                      <w15:appearance w15:val="hidden"/>
                      <w15:repeatingSection/>
                    </w:sdtPr>
                    <w:sdtEndPr/>
                    <w:sdtContent>
                      <w:sdt>
                        <w:sdtPr>
                          <w:rPr>
                            <w:rFonts w:cstheme="minorHAnsi"/>
                          </w:rPr>
                          <w:id w:val="1111170297"/>
                          <w:placeholder>
                            <w:docPart w:val="D44A03B27FAC4DA0A3FBCAE4A2781F7A"/>
                          </w:placeholder>
                          <w15:appearance w15:val="hidden"/>
                          <w15:repeatingSectionItem/>
                        </w:sdtPr>
                        <w:sdtEndPr/>
                        <w:sdtContent>
                          <w:p w14:paraId="38953A55" w14:textId="77777777" w:rsidR="000D4FD5" w:rsidRPr="00CC77F7" w:rsidRDefault="000D4FD5" w:rsidP="002D3AD5">
                            <w:pPr>
                              <w:rPr>
                                <w:rFonts w:cstheme="minorHAnsi"/>
                              </w:rPr>
                            </w:pPr>
                          </w:p>
                          <w:p w14:paraId="12AB0880" w14:textId="77777777" w:rsidR="00000000" w:rsidRDefault="000D4FD5">
                            <w:pPr>
                              <w:pStyle w:val="Normaalweb"/>
                              <w:divId w:val="1323584251"/>
                              <w:rPr>
                                <w:sz w:val="24"/>
                              </w:rPr>
                            </w:pPr>
                            <w:r w:rsidRPr="00CC77F7">
                              <w:rPr>
                                <w:rFonts w:cstheme="minorHAnsi"/>
                              </w:rPr>
                              <w:t xml:space="preserve"> </w:t>
                            </w:r>
                            <w:sdt>
                              <w:sdtPr>
                                <w:rPr>
                                  <w:rFonts w:cstheme="minorHAnsi"/>
                                  <w:szCs w:val="22"/>
                                </w:rPr>
                                <w:tag w:val=""/>
                                <w:id w:val="-725374571"/>
                                <w:placeholder>
                                  <w:docPart w:val="3FC04716557A49A99D6D2141DD71C6E9"/>
                                </w:placeholder>
                                <w15:appearance w15:val="hidden"/>
                                <w:text/>
                              </w:sdtPr>
                              <w:sdtEndPr/>
                              <w:sdtContent>
                                <w:r w:rsidR="004B7105">
                                  <w:rPr>
                                    <w:rStyle w:val="Zwaar"/>
                                  </w:rPr>
                                  <w:t>Rekenonderwijs</w:t>
                                </w:r>
                              </w:sdtContent>
                            </w:sdt>
                          </w:p>
                          <w:p w14:paraId="4671E374" w14:textId="73ABAEF3" w:rsidR="00000000" w:rsidRDefault="004B7105">
                            <w:pPr>
                              <w:pStyle w:val="Normaalweb"/>
                              <w:divId w:val="1323584251"/>
                            </w:pPr>
                            <w:r>
                              <w:t xml:space="preserve">In schooljaar 2021-2022 is gestart met het maken van een kwaliteitsslag voor rekenen. Dit gebeurt in een leerteam met leerkrachten uit de verschillende units. Hierbij wordt </w:t>
                            </w:r>
                            <w:r>
                              <w:t>gekeken hoe het onderwijsaanbod nog beter kan worden afgestemd op de onderwijsb</w:t>
                            </w:r>
                            <w:r>
                              <w:t>ehoeften van kinderen. </w:t>
                            </w:r>
                            <w:r w:rsidR="006A6103">
                              <w:t xml:space="preserve">De komende jaren werken wij hieraan verder. </w:t>
                            </w:r>
                          </w:p>
                          <w:p w14:paraId="1A2FA186" w14:textId="77777777" w:rsidR="00000000" w:rsidRDefault="004B7105">
                            <w:pPr>
                              <w:pStyle w:val="Normaalweb"/>
                              <w:divId w:val="1323584251"/>
                            </w:pPr>
                            <w:r>
                              <w:rPr>
                                <w:rStyle w:val="Zwaar"/>
                              </w:rPr>
                              <w:t>Leesonderwijs</w:t>
                            </w:r>
                          </w:p>
                          <w:p w14:paraId="305456FD" w14:textId="77777777" w:rsidR="00000000" w:rsidRDefault="004B7105">
                            <w:pPr>
                              <w:pStyle w:val="Normaalweb"/>
                              <w:divId w:val="1323584251"/>
                            </w:pPr>
                            <w:r>
                              <w:t>In schooljaar 2020-2021 is gestart met het maken van een leesplan waarin de voorwaarden zijn beschreven voor goed leesonderwijs. In 2021-2022 is een nieuwe leesmethode aangeschaft. Voor schooljaar 2022-2023 zullen we v</w:t>
                            </w:r>
                            <w:r>
                              <w:t>ooral werken aan lezen op woordniveau en leesmotivatie. De begeleiding van risicoleerlingen zal de nodige aandacht krijgen. </w:t>
                            </w:r>
                          </w:p>
                          <w:p w14:paraId="2E9A026D" w14:textId="77777777" w:rsidR="00000000" w:rsidRDefault="004B7105">
                            <w:pPr>
                              <w:pStyle w:val="Normaalweb"/>
                              <w:divId w:val="1323584251"/>
                            </w:pPr>
                            <w:r>
                              <w:rPr>
                                <w:rStyle w:val="Zwaar"/>
                              </w:rPr>
                              <w:t>Hoogbegaafdheid</w:t>
                            </w:r>
                          </w:p>
                          <w:p w14:paraId="655BD342" w14:textId="77777777" w:rsidR="00000000" w:rsidRDefault="004B7105">
                            <w:pPr>
                              <w:pStyle w:val="Normaalweb"/>
                              <w:divId w:val="1323584251"/>
                            </w:pPr>
                            <w:r>
                              <w:t>Het beleidsplan voor hoogbegaafden en kinderen die meer uitdaging nodig hebben, is in ontwikkeling. In schooljaar 2</w:t>
                            </w:r>
                            <w:r>
                              <w:t>022-2023 wordt dit plan geïmplementeerd en geïntegreerd in ons onderwijs. </w:t>
                            </w:r>
                          </w:p>
                          <w:p w14:paraId="0EC465A5" w14:textId="77777777" w:rsidR="00000000" w:rsidRDefault="004B7105">
                            <w:pPr>
                              <w:divId w:val="147793195"/>
                              <w:rPr>
                                <w:rFonts w:eastAsia="Times New Roman"/>
                              </w:rPr>
                            </w:pPr>
                            <w:r>
                              <w:rPr>
                                <w:rFonts w:eastAsia="Times New Roman"/>
                              </w:rPr>
                              <w:t> </w:t>
                            </w:r>
                          </w:p>
                          <w:p w14:paraId="1F7C162D" w14:textId="77777777" w:rsidR="00000000" w:rsidRDefault="004B7105">
                            <w:pPr>
                              <w:divId w:val="1915506769"/>
                              <w:rPr>
                                <w:rFonts w:eastAsia="Times New Roman"/>
                              </w:rPr>
                            </w:pPr>
                            <w:r>
                              <w:rPr>
                                <w:rFonts w:eastAsia="Times New Roman"/>
                              </w:rPr>
                              <w:t> </w:t>
                            </w:r>
                          </w:p>
                          <w:p w14:paraId="4FEB92C6" w14:textId="77777777" w:rsidR="000D4FD5" w:rsidRDefault="004B7105" w:rsidP="002D3AD5">
                            <w:pPr>
                              <w:rPr>
                                <w:rFonts w:cstheme="minorHAnsi"/>
                              </w:rPr>
                            </w:pPr>
                          </w:p>
                        </w:sdtContent>
                      </w:sdt>
                    </w:sdtContent>
                  </w:sdt>
                </w:sdtContent>
              </w:sdt>
            </w:tc>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B6C7" w14:textId="77777777" w:rsidR="004B7105" w:rsidRDefault="004B7105" w:rsidP="003F7EEE">
      <w:r>
        <w:separator/>
      </w:r>
    </w:p>
  </w:endnote>
  <w:endnote w:type="continuationSeparator" w:id="0">
    <w:p w14:paraId="0AD80063" w14:textId="77777777" w:rsidR="004B7105" w:rsidRDefault="004B7105"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6D04" w14:textId="77777777" w:rsidR="004B7105" w:rsidRDefault="004B7105" w:rsidP="003F7EEE">
      <w:r>
        <w:separator/>
      </w:r>
    </w:p>
  </w:footnote>
  <w:footnote w:type="continuationSeparator" w:id="0">
    <w:p w14:paraId="3DAB2457" w14:textId="77777777" w:rsidR="004B7105" w:rsidRDefault="004B7105"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50256CC"/>
    <w:multiLevelType w:val="multilevel"/>
    <w:tmpl w:val="20CEDF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20"/>
  </w:num>
  <w:num w:numId="21" w16cid:durableId="1439985000">
    <w:abstractNumId w:val="21"/>
  </w:num>
  <w:num w:numId="22" w16cid:durableId="991637209">
    <w:abstractNumId w:val="19"/>
  </w:num>
  <w:num w:numId="23" w16cid:durableId="416418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3430"/>
    <w:rsid w:val="00047D07"/>
    <w:rsid w:val="00052686"/>
    <w:rsid w:val="00056AD7"/>
    <w:rsid w:val="00057AD5"/>
    <w:rsid w:val="000633CF"/>
    <w:rsid w:val="0007213E"/>
    <w:rsid w:val="000730CB"/>
    <w:rsid w:val="00084BC1"/>
    <w:rsid w:val="0008594C"/>
    <w:rsid w:val="00086BFF"/>
    <w:rsid w:val="00092455"/>
    <w:rsid w:val="0009692E"/>
    <w:rsid w:val="000A4B11"/>
    <w:rsid w:val="000B3C86"/>
    <w:rsid w:val="000D4FD5"/>
    <w:rsid w:val="000E215D"/>
    <w:rsid w:val="000E7104"/>
    <w:rsid w:val="00117ABE"/>
    <w:rsid w:val="00131C02"/>
    <w:rsid w:val="00135BCA"/>
    <w:rsid w:val="00140355"/>
    <w:rsid w:val="00145717"/>
    <w:rsid w:val="00151091"/>
    <w:rsid w:val="00153230"/>
    <w:rsid w:val="00161C95"/>
    <w:rsid w:val="0017034C"/>
    <w:rsid w:val="00172118"/>
    <w:rsid w:val="00177622"/>
    <w:rsid w:val="00193B3A"/>
    <w:rsid w:val="001A0786"/>
    <w:rsid w:val="001A12BA"/>
    <w:rsid w:val="001A542E"/>
    <w:rsid w:val="001D6B8C"/>
    <w:rsid w:val="001E14CF"/>
    <w:rsid w:val="001F53BE"/>
    <w:rsid w:val="001F64F4"/>
    <w:rsid w:val="001F65D6"/>
    <w:rsid w:val="0025133F"/>
    <w:rsid w:val="00251CAD"/>
    <w:rsid w:val="00254EAA"/>
    <w:rsid w:val="002667FD"/>
    <w:rsid w:val="00282CB2"/>
    <w:rsid w:val="002C3DB2"/>
    <w:rsid w:val="002C6D95"/>
    <w:rsid w:val="002E035F"/>
    <w:rsid w:val="002E3C51"/>
    <w:rsid w:val="002F127B"/>
    <w:rsid w:val="002F7E2D"/>
    <w:rsid w:val="00320105"/>
    <w:rsid w:val="00321668"/>
    <w:rsid w:val="00322472"/>
    <w:rsid w:val="00331B56"/>
    <w:rsid w:val="003417E5"/>
    <w:rsid w:val="0034194C"/>
    <w:rsid w:val="003540E8"/>
    <w:rsid w:val="00364D8A"/>
    <w:rsid w:val="00375445"/>
    <w:rsid w:val="00382108"/>
    <w:rsid w:val="0038259F"/>
    <w:rsid w:val="003877AB"/>
    <w:rsid w:val="00393427"/>
    <w:rsid w:val="00397C5F"/>
    <w:rsid w:val="003B0B90"/>
    <w:rsid w:val="003B4414"/>
    <w:rsid w:val="003B750D"/>
    <w:rsid w:val="003C6EAF"/>
    <w:rsid w:val="003D630C"/>
    <w:rsid w:val="003E17E7"/>
    <w:rsid w:val="003E3F15"/>
    <w:rsid w:val="003F0F10"/>
    <w:rsid w:val="003F7EEE"/>
    <w:rsid w:val="004312FF"/>
    <w:rsid w:val="00433AE8"/>
    <w:rsid w:val="00442527"/>
    <w:rsid w:val="00443404"/>
    <w:rsid w:val="00467C6F"/>
    <w:rsid w:val="0047171C"/>
    <w:rsid w:val="004741C3"/>
    <w:rsid w:val="00481051"/>
    <w:rsid w:val="004873BA"/>
    <w:rsid w:val="004B7105"/>
    <w:rsid w:val="004F4D0D"/>
    <w:rsid w:val="004F5B83"/>
    <w:rsid w:val="00516FDB"/>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460B"/>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7630D"/>
    <w:rsid w:val="00683921"/>
    <w:rsid w:val="006A5791"/>
    <w:rsid w:val="006A6103"/>
    <w:rsid w:val="006B7E66"/>
    <w:rsid w:val="006C69E2"/>
    <w:rsid w:val="006D141F"/>
    <w:rsid w:val="006D383C"/>
    <w:rsid w:val="006E2987"/>
    <w:rsid w:val="006F5BED"/>
    <w:rsid w:val="0070036B"/>
    <w:rsid w:val="00727329"/>
    <w:rsid w:val="00734F5F"/>
    <w:rsid w:val="007374DA"/>
    <w:rsid w:val="007504C6"/>
    <w:rsid w:val="00751B9A"/>
    <w:rsid w:val="0075409B"/>
    <w:rsid w:val="007B4951"/>
    <w:rsid w:val="007B5EFB"/>
    <w:rsid w:val="007C7A9B"/>
    <w:rsid w:val="007D0545"/>
    <w:rsid w:val="007F0FA7"/>
    <w:rsid w:val="0080536A"/>
    <w:rsid w:val="00807008"/>
    <w:rsid w:val="00812E51"/>
    <w:rsid w:val="0082766F"/>
    <w:rsid w:val="00834673"/>
    <w:rsid w:val="00852898"/>
    <w:rsid w:val="008554CF"/>
    <w:rsid w:val="00855E26"/>
    <w:rsid w:val="008602CE"/>
    <w:rsid w:val="00862F59"/>
    <w:rsid w:val="0086310E"/>
    <w:rsid w:val="0087570D"/>
    <w:rsid w:val="00881D59"/>
    <w:rsid w:val="00885D8D"/>
    <w:rsid w:val="008A11A2"/>
    <w:rsid w:val="008A22CC"/>
    <w:rsid w:val="008B1270"/>
    <w:rsid w:val="008B25B1"/>
    <w:rsid w:val="008B457D"/>
    <w:rsid w:val="008B48AB"/>
    <w:rsid w:val="008C147B"/>
    <w:rsid w:val="008F1F71"/>
    <w:rsid w:val="0090008B"/>
    <w:rsid w:val="00902D6F"/>
    <w:rsid w:val="00906977"/>
    <w:rsid w:val="00910566"/>
    <w:rsid w:val="00930CF5"/>
    <w:rsid w:val="00932164"/>
    <w:rsid w:val="00942FE3"/>
    <w:rsid w:val="009534AE"/>
    <w:rsid w:val="0096037E"/>
    <w:rsid w:val="009614E2"/>
    <w:rsid w:val="00962F56"/>
    <w:rsid w:val="009642CA"/>
    <w:rsid w:val="009726AD"/>
    <w:rsid w:val="009928AB"/>
    <w:rsid w:val="009A3089"/>
    <w:rsid w:val="009B0B96"/>
    <w:rsid w:val="009B3AEF"/>
    <w:rsid w:val="009B614E"/>
    <w:rsid w:val="009C0C52"/>
    <w:rsid w:val="009C1B27"/>
    <w:rsid w:val="009D3C42"/>
    <w:rsid w:val="009F41E0"/>
    <w:rsid w:val="00A056A4"/>
    <w:rsid w:val="00A11D31"/>
    <w:rsid w:val="00A17F70"/>
    <w:rsid w:val="00A221ED"/>
    <w:rsid w:val="00A25EB5"/>
    <w:rsid w:val="00A27E4D"/>
    <w:rsid w:val="00A30330"/>
    <w:rsid w:val="00A37C80"/>
    <w:rsid w:val="00A54A10"/>
    <w:rsid w:val="00A56D99"/>
    <w:rsid w:val="00A74E98"/>
    <w:rsid w:val="00A84919"/>
    <w:rsid w:val="00AA3ACF"/>
    <w:rsid w:val="00AA5208"/>
    <w:rsid w:val="00AB14A9"/>
    <w:rsid w:val="00AC0160"/>
    <w:rsid w:val="00AD33C0"/>
    <w:rsid w:val="00AD5EAD"/>
    <w:rsid w:val="00AF14AA"/>
    <w:rsid w:val="00AF55ED"/>
    <w:rsid w:val="00AF5BED"/>
    <w:rsid w:val="00B0520D"/>
    <w:rsid w:val="00B10F3F"/>
    <w:rsid w:val="00B20BA7"/>
    <w:rsid w:val="00B30E03"/>
    <w:rsid w:val="00B31186"/>
    <w:rsid w:val="00B42271"/>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097A"/>
    <w:rsid w:val="00BD10F8"/>
    <w:rsid w:val="00BD2F7B"/>
    <w:rsid w:val="00BF1B2D"/>
    <w:rsid w:val="00C30BB2"/>
    <w:rsid w:val="00C323B3"/>
    <w:rsid w:val="00C60214"/>
    <w:rsid w:val="00C74879"/>
    <w:rsid w:val="00C82874"/>
    <w:rsid w:val="00C925D8"/>
    <w:rsid w:val="00C9523B"/>
    <w:rsid w:val="00C97FDA"/>
    <w:rsid w:val="00CB4C14"/>
    <w:rsid w:val="00CC77F7"/>
    <w:rsid w:val="00CD3313"/>
    <w:rsid w:val="00CD4EF9"/>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02FF"/>
    <w:rsid w:val="00DA1179"/>
    <w:rsid w:val="00DA1AFC"/>
    <w:rsid w:val="00DA4B13"/>
    <w:rsid w:val="00DC14C0"/>
    <w:rsid w:val="00DC1E48"/>
    <w:rsid w:val="00DC7383"/>
    <w:rsid w:val="00DD73F3"/>
    <w:rsid w:val="00DE1F99"/>
    <w:rsid w:val="00E00ABB"/>
    <w:rsid w:val="00E00CA6"/>
    <w:rsid w:val="00E02C28"/>
    <w:rsid w:val="00E04468"/>
    <w:rsid w:val="00E15299"/>
    <w:rsid w:val="00E17B5B"/>
    <w:rsid w:val="00E20CA4"/>
    <w:rsid w:val="00E278D4"/>
    <w:rsid w:val="00E35371"/>
    <w:rsid w:val="00E40CC6"/>
    <w:rsid w:val="00E52470"/>
    <w:rsid w:val="00E560C4"/>
    <w:rsid w:val="00E62C5B"/>
    <w:rsid w:val="00E80C8F"/>
    <w:rsid w:val="00E848F2"/>
    <w:rsid w:val="00E857FB"/>
    <w:rsid w:val="00EA0730"/>
    <w:rsid w:val="00EA26B3"/>
    <w:rsid w:val="00EC6220"/>
    <w:rsid w:val="00ED1B8C"/>
    <w:rsid w:val="00ED3262"/>
    <w:rsid w:val="00ED5461"/>
    <w:rsid w:val="00ED7ECB"/>
    <w:rsid w:val="00F0737F"/>
    <w:rsid w:val="00F258B5"/>
    <w:rsid w:val="00F26264"/>
    <w:rsid w:val="00F553D2"/>
    <w:rsid w:val="00F556E6"/>
    <w:rsid w:val="00F74EB9"/>
    <w:rsid w:val="00F80698"/>
    <w:rsid w:val="00F85738"/>
    <w:rsid w:val="00F87AFE"/>
    <w:rsid w:val="00F915DD"/>
    <w:rsid w:val="00F937D2"/>
    <w:rsid w:val="00F94CC1"/>
    <w:rsid w:val="00FA040C"/>
    <w:rsid w:val="00FA0E42"/>
    <w:rsid w:val="00FA2FAD"/>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6676">
      <w:bodyDiv w:val="1"/>
      <w:marLeft w:val="0"/>
      <w:marRight w:val="0"/>
      <w:marTop w:val="0"/>
      <w:marBottom w:val="0"/>
      <w:divBdr>
        <w:top w:val="none" w:sz="0" w:space="0" w:color="auto"/>
        <w:left w:val="none" w:sz="0" w:space="0" w:color="auto"/>
        <w:bottom w:val="none" w:sz="0" w:space="0" w:color="auto"/>
        <w:right w:val="none" w:sz="0" w:space="0" w:color="auto"/>
      </w:divBdr>
    </w:div>
    <w:div w:id="1137993340">
      <w:bodyDiv w:val="1"/>
      <w:marLeft w:val="0"/>
      <w:marRight w:val="0"/>
      <w:marTop w:val="0"/>
      <w:marBottom w:val="0"/>
      <w:divBdr>
        <w:top w:val="none" w:sz="0" w:space="0" w:color="auto"/>
        <w:left w:val="none" w:sz="0" w:space="0" w:color="auto"/>
        <w:bottom w:val="none" w:sz="0" w:space="0" w:color="auto"/>
        <w:right w:val="none" w:sz="0" w:space="0" w:color="auto"/>
      </w:divBdr>
    </w:div>
    <w:div w:id="1323584251">
      <w:bodyDiv w:val="1"/>
      <w:marLeft w:val="0"/>
      <w:marRight w:val="0"/>
      <w:marTop w:val="0"/>
      <w:marBottom w:val="0"/>
      <w:divBdr>
        <w:top w:val="none" w:sz="0" w:space="0" w:color="auto"/>
        <w:left w:val="none" w:sz="0" w:space="0" w:color="auto"/>
        <w:bottom w:val="none" w:sz="0" w:space="0" w:color="auto"/>
        <w:right w:val="none" w:sz="0" w:space="0" w:color="auto"/>
      </w:divBdr>
      <w:divsChild>
        <w:div w:id="147793195">
          <w:marLeft w:val="0"/>
          <w:marRight w:val="0"/>
          <w:marTop w:val="0"/>
          <w:marBottom w:val="0"/>
          <w:divBdr>
            <w:top w:val="none" w:sz="0" w:space="0" w:color="auto"/>
            <w:left w:val="none" w:sz="0" w:space="0" w:color="auto"/>
            <w:bottom w:val="none" w:sz="0" w:space="0" w:color="auto"/>
            <w:right w:val="none" w:sz="0" w:space="0" w:color="auto"/>
          </w:divBdr>
        </w:div>
        <w:div w:id="1915506769">
          <w:marLeft w:val="0"/>
          <w:marRight w:val="0"/>
          <w:marTop w:val="0"/>
          <w:marBottom w:val="0"/>
          <w:divBdr>
            <w:top w:val="none" w:sz="0" w:space="0" w:color="auto"/>
            <w:left w:val="none" w:sz="0" w:space="0" w:color="auto"/>
            <w:bottom w:val="none" w:sz="0" w:space="0" w:color="auto"/>
            <w:right w:val="none" w:sz="0" w:space="0" w:color="auto"/>
          </w:divBdr>
        </w:div>
      </w:divsChild>
    </w:div>
    <w:div w:id="1367680983">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933EA4C4E7AE43629C0FCB6DB18695B3"/>
        <w:category>
          <w:name w:val="General"/>
          <w:gallery w:val="placeholder"/>
        </w:category>
        <w:types>
          <w:type w:val="bbPlcHdr"/>
        </w:types>
        <w:behaviors>
          <w:behavior w:val="content"/>
        </w:behaviors>
        <w:guid w:val="{A2CEA7C9-D21F-4E79-B826-AF3DE29E397C}"/>
      </w:docPartPr>
      <w:docPartBody>
        <w:p w:rsidR="00034830" w:rsidRDefault="00B850FC" w:rsidP="00B850FC">
          <w:pPr>
            <w:pStyle w:val="933EA4C4E7AE43629C0FCB6DB18695B3"/>
          </w:pPr>
          <w:r>
            <w:rPr>
              <w:rStyle w:val="Tekstvantijdelijkeaanduiding"/>
            </w:rPr>
            <w:t>Click or tap here to enter text.</w:t>
          </w:r>
        </w:p>
      </w:docPartBody>
    </w:docPart>
    <w:docPart>
      <w:docPartPr>
        <w:name w:val="DB165B2D59DC430691905E59697C02BA"/>
        <w:category>
          <w:name w:val="General"/>
          <w:gallery w:val="placeholder"/>
        </w:category>
        <w:types>
          <w:type w:val="bbPlcHdr"/>
        </w:types>
        <w:behaviors>
          <w:behavior w:val="content"/>
        </w:behaviors>
        <w:guid w:val="{6F6292E8-D528-47ED-A07C-962E008D6611}"/>
      </w:docPartPr>
      <w:docPartBody>
        <w:p w:rsidR="00034830" w:rsidRDefault="00B850FC" w:rsidP="00B850FC">
          <w:pPr>
            <w:pStyle w:val="DB165B2D59DC430691905E59697C02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64690DB671D24DF2B0286A81DBC9A7C1"/>
        <w:category>
          <w:name w:val="Algemeen"/>
          <w:gallery w:val="placeholder"/>
        </w:category>
        <w:types>
          <w:type w:val="bbPlcHdr"/>
        </w:types>
        <w:behaviors>
          <w:behavior w:val="content"/>
        </w:behaviors>
        <w:guid w:val="{D6B97C1C-1818-4820-BD59-9DA87681E849}"/>
      </w:docPartPr>
      <w:docPartBody>
        <w:p w:rsidR="00D55C10" w:rsidRDefault="004B0CB8" w:rsidP="004B0CB8">
          <w:pPr>
            <w:pStyle w:val="64690DB671D24DF2B0286A81DBC9A7C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C1F19F242E546C4BE1EB813BC8CB167"/>
        <w:category>
          <w:name w:val="Algemeen"/>
          <w:gallery w:val="placeholder"/>
        </w:category>
        <w:types>
          <w:type w:val="bbPlcHdr"/>
        </w:types>
        <w:behaviors>
          <w:behavior w:val="content"/>
        </w:behaviors>
        <w:guid w:val="{24653AF0-821E-47AB-970F-B3BD32C87D48}"/>
      </w:docPartPr>
      <w:docPartBody>
        <w:p w:rsidR="00D55C10" w:rsidRDefault="004B0CB8" w:rsidP="004B0CB8">
          <w:pPr>
            <w:pStyle w:val="0C1F19F242E546C4BE1EB813BC8CB167"/>
          </w:pPr>
          <w:r w:rsidRPr="008D2AED">
            <w:rPr>
              <w:rStyle w:val="Tekstvantijdelijkeaanduiding"/>
            </w:rPr>
            <w:t>Click or tap here to enter text.</w:t>
          </w:r>
        </w:p>
      </w:docPartBody>
    </w:docPart>
    <w:docPart>
      <w:docPartPr>
        <w:name w:val="120F5ED6C6F24030938E0D4F681C51C4"/>
        <w:category>
          <w:name w:val="Algemeen"/>
          <w:gallery w:val="placeholder"/>
        </w:category>
        <w:types>
          <w:type w:val="bbPlcHdr"/>
        </w:types>
        <w:behaviors>
          <w:behavior w:val="content"/>
        </w:behaviors>
        <w:guid w:val="{5F96FEFF-728B-4E0E-B512-870E0035CF72}"/>
      </w:docPartPr>
      <w:docPartBody>
        <w:p w:rsidR="00D55C10" w:rsidRDefault="004B0CB8" w:rsidP="004B0CB8">
          <w:pPr>
            <w:pStyle w:val="120F5ED6C6F24030938E0D4F681C51C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3AC17DD8714C2D8160EDA8C2F3FB6E"/>
        <w:category>
          <w:name w:val="Algemeen"/>
          <w:gallery w:val="placeholder"/>
        </w:category>
        <w:types>
          <w:type w:val="bbPlcHdr"/>
        </w:types>
        <w:behaviors>
          <w:behavior w:val="content"/>
        </w:behaviors>
        <w:guid w:val="{26E10E48-CEF8-4E38-89AF-3E7C544ABAAC}"/>
      </w:docPartPr>
      <w:docPartBody>
        <w:p w:rsidR="00D55C10" w:rsidRDefault="004B0CB8" w:rsidP="004B0CB8">
          <w:pPr>
            <w:pStyle w:val="783AC17DD8714C2D8160EDA8C2F3FB6E"/>
          </w:pPr>
          <w:r w:rsidRPr="008D2AED">
            <w:rPr>
              <w:rStyle w:val="Tekstvantijdelijkeaanduiding"/>
            </w:rPr>
            <w:t>Click or tap here to enter text.</w:t>
          </w:r>
        </w:p>
      </w:docPartBody>
    </w:docPart>
    <w:docPart>
      <w:docPartPr>
        <w:name w:val="62B7F2C021FE44A085C307E2CB70C6B7"/>
        <w:category>
          <w:name w:val="Algemeen"/>
          <w:gallery w:val="placeholder"/>
        </w:category>
        <w:types>
          <w:type w:val="bbPlcHdr"/>
        </w:types>
        <w:behaviors>
          <w:behavior w:val="content"/>
        </w:behaviors>
        <w:guid w:val="{30CD60C6-E8F4-487D-979D-163277654C3E}"/>
      </w:docPartPr>
      <w:docPartBody>
        <w:p w:rsidR="00D55C10" w:rsidRDefault="004B0CB8" w:rsidP="004B0CB8">
          <w:pPr>
            <w:pStyle w:val="62B7F2C021FE44A085C307E2CB70C6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F488F79AC4941209AB51B7573B16170"/>
        <w:category>
          <w:name w:val="Algemeen"/>
          <w:gallery w:val="placeholder"/>
        </w:category>
        <w:types>
          <w:type w:val="bbPlcHdr"/>
        </w:types>
        <w:behaviors>
          <w:behavior w:val="content"/>
        </w:behaviors>
        <w:guid w:val="{36978CB4-3D02-4213-8618-3F79874817B5}"/>
      </w:docPartPr>
      <w:docPartBody>
        <w:p w:rsidR="00D55C10" w:rsidRDefault="004B0CB8" w:rsidP="004B0CB8">
          <w:pPr>
            <w:pStyle w:val="7F488F79AC4941209AB51B7573B16170"/>
          </w:pPr>
          <w:r w:rsidRPr="008D2AED">
            <w:rPr>
              <w:rStyle w:val="Tekstvantijdelijkeaanduiding"/>
            </w:rPr>
            <w:t>Click or tap here to enter text.</w:t>
          </w:r>
        </w:p>
      </w:docPartBody>
    </w:docPart>
    <w:docPart>
      <w:docPartPr>
        <w:name w:val="D44A03B27FAC4DA0A3FBCAE4A2781F7A"/>
        <w:category>
          <w:name w:val="Algemeen"/>
          <w:gallery w:val="placeholder"/>
        </w:category>
        <w:types>
          <w:type w:val="bbPlcHdr"/>
        </w:types>
        <w:behaviors>
          <w:behavior w:val="content"/>
        </w:behaviors>
        <w:guid w:val="{23AC8BB0-EF1F-48CD-A3D6-38C22AC536F9}"/>
      </w:docPartPr>
      <w:docPartBody>
        <w:p w:rsidR="00D55C10" w:rsidRDefault="004B0CB8" w:rsidP="004B0CB8">
          <w:pPr>
            <w:pStyle w:val="D44A03B27FAC4DA0A3FBCAE4A2781F7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FC04716557A49A99D6D2141DD71C6E9"/>
        <w:category>
          <w:name w:val="Algemeen"/>
          <w:gallery w:val="placeholder"/>
        </w:category>
        <w:types>
          <w:type w:val="bbPlcHdr"/>
        </w:types>
        <w:behaviors>
          <w:behavior w:val="content"/>
        </w:behaviors>
        <w:guid w:val="{6F6C37DE-6389-4F93-A2A2-0A56D03C5FE6}"/>
      </w:docPartPr>
      <w:docPartBody>
        <w:p w:rsidR="00D55C10" w:rsidRDefault="004B0CB8" w:rsidP="004B0CB8">
          <w:pPr>
            <w:pStyle w:val="3FC04716557A49A99D6D2141DD71C6E9"/>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35B2A"/>
    <w:rsid w:val="00052B9B"/>
    <w:rsid w:val="00090D95"/>
    <w:rsid w:val="000A296B"/>
    <w:rsid w:val="000B2D40"/>
    <w:rsid w:val="000D48EF"/>
    <w:rsid w:val="000F001B"/>
    <w:rsid w:val="00141B4B"/>
    <w:rsid w:val="00171069"/>
    <w:rsid w:val="00180D4B"/>
    <w:rsid w:val="00181FB2"/>
    <w:rsid w:val="0019698F"/>
    <w:rsid w:val="00214C1D"/>
    <w:rsid w:val="002949CD"/>
    <w:rsid w:val="002D75FB"/>
    <w:rsid w:val="002E0D2A"/>
    <w:rsid w:val="002F2ABA"/>
    <w:rsid w:val="002F70F3"/>
    <w:rsid w:val="00302349"/>
    <w:rsid w:val="003075AC"/>
    <w:rsid w:val="00345F3E"/>
    <w:rsid w:val="003533DF"/>
    <w:rsid w:val="003714A0"/>
    <w:rsid w:val="003717DD"/>
    <w:rsid w:val="0037683F"/>
    <w:rsid w:val="003818E3"/>
    <w:rsid w:val="003905F1"/>
    <w:rsid w:val="00392DD0"/>
    <w:rsid w:val="003C1DB3"/>
    <w:rsid w:val="0044071A"/>
    <w:rsid w:val="00494E83"/>
    <w:rsid w:val="004B0CB8"/>
    <w:rsid w:val="004B44ED"/>
    <w:rsid w:val="004D6271"/>
    <w:rsid w:val="004E2AFE"/>
    <w:rsid w:val="004E65C7"/>
    <w:rsid w:val="004F768C"/>
    <w:rsid w:val="00505261"/>
    <w:rsid w:val="005122A7"/>
    <w:rsid w:val="00520812"/>
    <w:rsid w:val="005379CA"/>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049E"/>
    <w:rsid w:val="007B219D"/>
    <w:rsid w:val="007C1404"/>
    <w:rsid w:val="007D37E3"/>
    <w:rsid w:val="00800C19"/>
    <w:rsid w:val="00804E8F"/>
    <w:rsid w:val="00826E01"/>
    <w:rsid w:val="00827E0B"/>
    <w:rsid w:val="0085377C"/>
    <w:rsid w:val="00890209"/>
    <w:rsid w:val="009307E3"/>
    <w:rsid w:val="00984FC9"/>
    <w:rsid w:val="00994193"/>
    <w:rsid w:val="009A5458"/>
    <w:rsid w:val="009A6ACD"/>
    <w:rsid w:val="009B412B"/>
    <w:rsid w:val="009B41E2"/>
    <w:rsid w:val="009B7B3E"/>
    <w:rsid w:val="009C199E"/>
    <w:rsid w:val="009C33B6"/>
    <w:rsid w:val="009D5F47"/>
    <w:rsid w:val="00A1448A"/>
    <w:rsid w:val="00A3406A"/>
    <w:rsid w:val="00AA1641"/>
    <w:rsid w:val="00AD323D"/>
    <w:rsid w:val="00AF325F"/>
    <w:rsid w:val="00B16956"/>
    <w:rsid w:val="00B4408E"/>
    <w:rsid w:val="00B850FC"/>
    <w:rsid w:val="00C7548A"/>
    <w:rsid w:val="00CC3352"/>
    <w:rsid w:val="00CE2EBD"/>
    <w:rsid w:val="00D04E61"/>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876A1"/>
    <w:rsid w:val="00EF31E1"/>
    <w:rsid w:val="00EF5CDE"/>
    <w:rsid w:val="00EF6305"/>
    <w:rsid w:val="00F077FE"/>
    <w:rsid w:val="00F80D52"/>
    <w:rsid w:val="00FA66B0"/>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48EF"/>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rPr>
      <w:lang/>
    </w:rPr>
  </w:style>
  <w:style w:type="paragraph" w:customStyle="1" w:styleId="0F9C7646512B4C06AE3C4F3590651E15">
    <w:name w:val="0F9C7646512B4C06AE3C4F3590651E15"/>
    <w:rsid w:val="00826E01"/>
    <w:rPr>
      <w:lang/>
    </w:rPr>
  </w:style>
  <w:style w:type="paragraph" w:customStyle="1" w:styleId="6DB63EA3B8FB4D6D8D126ED9E67ED4F7">
    <w:name w:val="6DB63EA3B8FB4D6D8D126ED9E67ED4F7"/>
    <w:rsid w:val="00826E01"/>
    <w:rPr>
      <w:lang/>
    </w:rPr>
  </w:style>
  <w:style w:type="paragraph" w:customStyle="1" w:styleId="B3EE1666EB6445299E04CE7735167B32">
    <w:name w:val="B3EE1666EB6445299E04CE7735167B32"/>
    <w:rsid w:val="00826E01"/>
    <w:rPr>
      <w:lang/>
    </w:rPr>
  </w:style>
  <w:style w:type="paragraph" w:customStyle="1" w:styleId="56AE0F16AA6E4342A4EE6E05DB19DB0E">
    <w:name w:val="56AE0F16AA6E4342A4EE6E05DB19DB0E"/>
    <w:rsid w:val="00826E01"/>
    <w:rPr>
      <w:lang/>
    </w:rPr>
  </w:style>
  <w:style w:type="paragraph" w:customStyle="1" w:styleId="C6D62611706E437F954C7648C09A1B67">
    <w:name w:val="C6D62611706E437F954C7648C09A1B67"/>
    <w:rsid w:val="00826E01"/>
    <w:rPr>
      <w:lang/>
    </w:rPr>
  </w:style>
  <w:style w:type="paragraph" w:customStyle="1" w:styleId="50FD1AE155634157AA9F002DABB4C735">
    <w:name w:val="50FD1AE155634157AA9F002DABB4C735"/>
    <w:rsid w:val="00826E01"/>
    <w:rPr>
      <w:lang/>
    </w:rPr>
  </w:style>
  <w:style w:type="paragraph" w:customStyle="1" w:styleId="5466B6C14EB9451BB9D9C31C42B14C95">
    <w:name w:val="5466B6C14EB9451BB9D9C31C42B14C95"/>
    <w:rsid w:val="00826E01"/>
    <w:rPr>
      <w:lang/>
    </w:rPr>
  </w:style>
  <w:style w:type="paragraph" w:customStyle="1" w:styleId="23BFEF01B2DF4ABBA833B06ED00C93DC">
    <w:name w:val="23BFEF01B2DF4ABBA833B06ED00C93DC"/>
    <w:rsid w:val="00826E01"/>
    <w:rPr>
      <w:lang/>
    </w:rPr>
  </w:style>
  <w:style w:type="paragraph" w:customStyle="1" w:styleId="8C39C1A4670E4908B198A0AB6EA3C038">
    <w:name w:val="8C39C1A4670E4908B198A0AB6EA3C038"/>
    <w:rsid w:val="00826E01"/>
    <w:rPr>
      <w:lang/>
    </w:rPr>
  </w:style>
  <w:style w:type="paragraph" w:customStyle="1" w:styleId="663FFA3FCB9847BCA271BE0F95E73BE7">
    <w:name w:val="663FFA3FCB9847BCA271BE0F95E73BE7"/>
    <w:rsid w:val="00826E01"/>
    <w:rPr>
      <w:lang/>
    </w:rPr>
  </w:style>
  <w:style w:type="paragraph" w:customStyle="1" w:styleId="FF3724643BAF41B98F60C16937A1B827">
    <w:name w:val="FF3724643BAF41B98F60C16937A1B827"/>
    <w:rsid w:val="00826E01"/>
    <w:rPr>
      <w:lang/>
    </w:rPr>
  </w:style>
  <w:style w:type="paragraph" w:customStyle="1" w:styleId="00E7F846D06E47A690E9775F7E77B93D">
    <w:name w:val="00E7F846D06E47A690E9775F7E77B93D"/>
    <w:rsid w:val="00826E01"/>
    <w:rPr>
      <w:lang/>
    </w:rPr>
  </w:style>
  <w:style w:type="paragraph" w:customStyle="1" w:styleId="78B6074670C348A8A41EFC6829896E77">
    <w:name w:val="78B6074670C348A8A41EFC6829896E77"/>
    <w:rsid w:val="00826E01"/>
    <w:rPr>
      <w:lang/>
    </w:rPr>
  </w:style>
  <w:style w:type="paragraph" w:customStyle="1" w:styleId="C4A0E1848B5A48BB9C3C288E9C505093">
    <w:name w:val="C4A0E1848B5A48BB9C3C288E9C505093"/>
    <w:rsid w:val="00826E01"/>
    <w:rPr>
      <w:lang/>
    </w:rPr>
  </w:style>
  <w:style w:type="paragraph" w:customStyle="1" w:styleId="93762CF473294B1C8D16574CC25A2C05">
    <w:name w:val="93762CF473294B1C8D16574CC25A2C05"/>
    <w:rsid w:val="00826E01"/>
    <w:rPr>
      <w:lang/>
    </w:rPr>
  </w:style>
  <w:style w:type="paragraph" w:customStyle="1" w:styleId="F9774A46C6424FC49E5A5AC977939881">
    <w:name w:val="F9774A46C6424FC49E5A5AC977939881"/>
    <w:rsid w:val="004B0CB8"/>
    <w:rPr>
      <w:lang/>
    </w:rPr>
  </w:style>
  <w:style w:type="paragraph" w:customStyle="1" w:styleId="ABF0C37075A64BEDB4A56302797BEE91">
    <w:name w:val="ABF0C37075A64BEDB4A56302797BEE91"/>
    <w:rsid w:val="004B0CB8"/>
    <w:rPr>
      <w:lang/>
    </w:rPr>
  </w:style>
  <w:style w:type="paragraph" w:customStyle="1" w:styleId="740B641D350246A282C4E4FED34EE2C8">
    <w:name w:val="740B641D350246A282C4E4FED34EE2C8"/>
    <w:rsid w:val="004B0CB8"/>
    <w:rPr>
      <w:lang/>
    </w:rPr>
  </w:style>
  <w:style w:type="paragraph" w:customStyle="1" w:styleId="8E920CED90C7458394F89B1A8E877873">
    <w:name w:val="8E920CED90C7458394F89B1A8E877873"/>
    <w:rsid w:val="004B0CB8"/>
    <w:rPr>
      <w:lang/>
    </w:rPr>
  </w:style>
  <w:style w:type="paragraph" w:customStyle="1" w:styleId="9E9FF40E951340ECBB59039E4D58832E">
    <w:name w:val="9E9FF40E951340ECBB59039E4D58832E"/>
    <w:rsid w:val="004B0CB8"/>
    <w:rPr>
      <w:lang/>
    </w:rPr>
  </w:style>
  <w:style w:type="paragraph" w:customStyle="1" w:styleId="E099AD3354F64AC5A01A174102079BC6">
    <w:name w:val="E099AD3354F64AC5A01A174102079BC6"/>
    <w:rsid w:val="004B0CB8"/>
    <w:rPr>
      <w:lang/>
    </w:rPr>
  </w:style>
  <w:style w:type="paragraph" w:customStyle="1" w:styleId="4ACE874BE28B4E63873651C4D1522559">
    <w:name w:val="4ACE874BE28B4E63873651C4D1522559"/>
    <w:rsid w:val="004B0CB8"/>
    <w:rPr>
      <w:lang/>
    </w:rPr>
  </w:style>
  <w:style w:type="paragraph" w:customStyle="1" w:styleId="2036EF3BCF154D9FB01390537711B4EF">
    <w:name w:val="2036EF3BCF154D9FB01390537711B4EF"/>
    <w:rsid w:val="004B0CB8"/>
    <w:rPr>
      <w:lang/>
    </w:rPr>
  </w:style>
  <w:style w:type="paragraph" w:customStyle="1" w:styleId="33755AB753694BE197D4227FEC65F0AE">
    <w:name w:val="33755AB753694BE197D4227FEC65F0AE"/>
    <w:rsid w:val="004B0CB8"/>
    <w:rPr>
      <w:lang/>
    </w:rPr>
  </w:style>
  <w:style w:type="paragraph" w:customStyle="1" w:styleId="64690DB671D24DF2B0286A81DBC9A7C1">
    <w:name w:val="64690DB671D24DF2B0286A81DBC9A7C1"/>
    <w:rsid w:val="004B0CB8"/>
    <w:rPr>
      <w:lang/>
    </w:rPr>
  </w:style>
  <w:style w:type="paragraph" w:customStyle="1" w:styleId="0C1F19F242E546C4BE1EB813BC8CB167">
    <w:name w:val="0C1F19F242E546C4BE1EB813BC8CB167"/>
    <w:rsid w:val="004B0CB8"/>
    <w:rPr>
      <w:lang/>
    </w:rPr>
  </w:style>
  <w:style w:type="paragraph" w:customStyle="1" w:styleId="F5BAC08C03C441C3BF16874E06B2B492">
    <w:name w:val="F5BAC08C03C441C3BF16874E06B2B492"/>
    <w:rsid w:val="004B0CB8"/>
    <w:rPr>
      <w:lang/>
    </w:rPr>
  </w:style>
  <w:style w:type="paragraph" w:customStyle="1" w:styleId="C6F20B5ECD4E4385962BB9BF37D1C22E">
    <w:name w:val="C6F20B5ECD4E4385962BB9BF37D1C22E"/>
    <w:rsid w:val="004B0CB8"/>
    <w:rPr>
      <w:lang/>
    </w:rPr>
  </w:style>
  <w:style w:type="paragraph" w:customStyle="1" w:styleId="120F5ED6C6F24030938E0D4F681C51C4">
    <w:name w:val="120F5ED6C6F24030938E0D4F681C51C4"/>
    <w:rsid w:val="004B0CB8"/>
    <w:rPr>
      <w:lang/>
    </w:rPr>
  </w:style>
  <w:style w:type="paragraph" w:customStyle="1" w:styleId="783AC17DD8714C2D8160EDA8C2F3FB6E">
    <w:name w:val="783AC17DD8714C2D8160EDA8C2F3FB6E"/>
    <w:rsid w:val="004B0CB8"/>
    <w:rPr>
      <w:lang/>
    </w:rPr>
  </w:style>
  <w:style w:type="paragraph" w:customStyle="1" w:styleId="9662DEB43F054FCA9D05F515F3D6D8C9">
    <w:name w:val="9662DEB43F054FCA9D05F515F3D6D8C9"/>
    <w:rsid w:val="004B0CB8"/>
    <w:rPr>
      <w:lang/>
    </w:rPr>
  </w:style>
  <w:style w:type="paragraph" w:customStyle="1" w:styleId="077C9EB8F9514085ACABEA7485F8B3C5">
    <w:name w:val="077C9EB8F9514085ACABEA7485F8B3C5"/>
    <w:rsid w:val="004B0CB8"/>
    <w:rPr>
      <w:lang/>
    </w:rPr>
  </w:style>
  <w:style w:type="paragraph" w:customStyle="1" w:styleId="62B7F2C021FE44A085C307E2CB70C6B7">
    <w:name w:val="62B7F2C021FE44A085C307E2CB70C6B7"/>
    <w:rsid w:val="004B0CB8"/>
    <w:rPr>
      <w:lang/>
    </w:rPr>
  </w:style>
  <w:style w:type="paragraph" w:customStyle="1" w:styleId="7F488F79AC4941209AB51B7573B16170">
    <w:name w:val="7F488F79AC4941209AB51B7573B16170"/>
    <w:rsid w:val="004B0CB8"/>
    <w:rPr>
      <w:lang/>
    </w:rPr>
  </w:style>
  <w:style w:type="paragraph" w:customStyle="1" w:styleId="830DC0A5413B4473BE17408425C1BD97">
    <w:name w:val="830DC0A5413B4473BE17408425C1BD97"/>
    <w:rsid w:val="004B0CB8"/>
    <w:rPr>
      <w:lang/>
    </w:rPr>
  </w:style>
  <w:style w:type="paragraph" w:customStyle="1" w:styleId="A8C04F81D818444D8CA535575882E51A">
    <w:name w:val="A8C04F81D818444D8CA535575882E51A"/>
    <w:rsid w:val="004B0CB8"/>
    <w:rPr>
      <w:lang/>
    </w:rPr>
  </w:style>
  <w:style w:type="paragraph" w:customStyle="1" w:styleId="D44A03B27FAC4DA0A3FBCAE4A2781F7A">
    <w:name w:val="D44A03B27FAC4DA0A3FBCAE4A2781F7A"/>
    <w:rsid w:val="004B0CB8"/>
    <w:rPr>
      <w:lang/>
    </w:rPr>
  </w:style>
  <w:style w:type="paragraph" w:customStyle="1" w:styleId="3FC04716557A49A99D6D2141DD71C6E9">
    <w:name w:val="3FC04716557A49A99D6D2141DD71C6E9"/>
    <w:rsid w:val="004B0CB8"/>
    <w:rPr>
      <w:lang/>
    </w:rPr>
  </w:style>
  <w:style w:type="paragraph" w:customStyle="1" w:styleId="B835166639EA4379A278AED8FD3EE98C">
    <w:name w:val="B835166639EA4379A278AED8FD3EE98C"/>
    <w:rsid w:val="004B0CB8"/>
    <w:rPr>
      <w:lang/>
    </w:rPr>
  </w:style>
  <w:style w:type="paragraph" w:customStyle="1" w:styleId="877A7A393D984395844C76BE9281030C">
    <w:name w:val="877A7A393D984395844C76BE9281030C"/>
    <w:rsid w:val="004B0CB8"/>
    <w:rPr>
      <w:lang/>
    </w:rPr>
  </w:style>
  <w:style w:type="paragraph" w:customStyle="1" w:styleId="A84CEBCBEEFD4902BC873E041A610A15">
    <w:name w:val="A84CEBCBEEFD4902BC873E041A610A15"/>
    <w:rsid w:val="000D48EF"/>
    <w:rPr>
      <w:lang/>
    </w:rPr>
  </w:style>
  <w:style w:type="paragraph" w:customStyle="1" w:styleId="64975BB31D7D4E5EB5BE36AD2ED90737">
    <w:name w:val="64975BB31D7D4E5EB5BE36AD2ED90737"/>
    <w:rsid w:val="000D48EF"/>
    <w:rPr>
      <w:lang/>
    </w:rPr>
  </w:style>
  <w:style w:type="paragraph" w:customStyle="1" w:styleId="D9AEA022505340F5895C8E8CC7CFE237">
    <w:name w:val="D9AEA022505340F5895C8E8CC7CFE237"/>
    <w:rsid w:val="000D48EF"/>
    <w:rPr>
      <w:lang/>
    </w:rPr>
  </w:style>
  <w:style w:type="paragraph" w:customStyle="1" w:styleId="5037B55B7FD84108BABCB2A8FADD53B7">
    <w:name w:val="5037B55B7FD84108BABCB2A8FADD53B7"/>
    <w:rsid w:val="000D48EF"/>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808</Words>
  <Characters>4445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Joost Blom</cp:lastModifiedBy>
  <cp:revision>2</cp:revision>
  <dcterms:created xsi:type="dcterms:W3CDTF">2022-05-22T08:52:00Z</dcterms:created>
  <dcterms:modified xsi:type="dcterms:W3CDTF">2022-05-22T08:52:00Z</dcterms:modified>
</cp:coreProperties>
</file>